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C5280" w:rsidR="00562ABA" w:rsidP="00665641" w:rsidRDefault="008506EB" w14:paraId="20211763" w14:textId="08AA8AE8">
      <w:pPr>
        <w:spacing w:line="240" w:lineRule="atLeast"/>
        <w:jc w:val="center"/>
        <w:rPr>
          <w:rStyle w:val="Strong"/>
          <w:rFonts w:eastAsia="Times New Roman" w:cstheme="minorHAnsi"/>
          <w:sz w:val="48"/>
          <w:szCs w:val="48"/>
        </w:rPr>
      </w:pPr>
      <w:bookmarkStart w:name="_Hlk137728847" w:id="0"/>
      <w:bookmarkEnd w:id="0"/>
      <w:r w:rsidRPr="00EC5280">
        <w:rPr>
          <w:rStyle w:val="Strong"/>
          <w:rFonts w:eastAsia="Times New Roman" w:cstheme="minorHAnsi"/>
          <w:sz w:val="48"/>
          <w:szCs w:val="48"/>
        </w:rPr>
        <w:t>Hu</w:t>
      </w:r>
      <w:r w:rsidRPr="00EC5280" w:rsidR="00465B3F">
        <w:rPr>
          <w:rStyle w:val="Strong"/>
          <w:rFonts w:eastAsia="Times New Roman" w:cstheme="minorHAnsi"/>
          <w:sz w:val="48"/>
          <w:szCs w:val="48"/>
        </w:rPr>
        <w:t>mber Men in Sheds</w:t>
      </w:r>
      <w:r w:rsidRPr="00EC5280">
        <w:rPr>
          <w:rStyle w:val="Strong"/>
          <w:rFonts w:eastAsia="Times New Roman" w:cstheme="minorHAnsi"/>
          <w:sz w:val="48"/>
          <w:szCs w:val="48"/>
        </w:rPr>
        <w:t xml:space="preserve"> Alliance</w:t>
      </w:r>
      <w:r w:rsidRPr="00EC5280" w:rsidR="00465B3F">
        <w:rPr>
          <w:rStyle w:val="Strong"/>
          <w:rFonts w:eastAsia="Times New Roman" w:cstheme="minorHAnsi"/>
          <w:sz w:val="48"/>
          <w:szCs w:val="48"/>
        </w:rPr>
        <w:t xml:space="preserve"> Newsletter</w:t>
      </w:r>
    </w:p>
    <w:p w:rsidRPr="00EC5280" w:rsidR="00496BFD" w:rsidP="4A25EF3D" w:rsidRDefault="00496BFD" w14:paraId="0853826F" w14:textId="35AD8630">
      <w:pPr>
        <w:spacing w:line="240" w:lineRule="atLeast"/>
        <w:jc w:val="center"/>
        <w:rPr>
          <w:rStyle w:val="Strong"/>
          <w:rFonts w:eastAsia="Times New Roman" w:cs="Calibri" w:cstheme="minorAscii"/>
          <w:sz w:val="48"/>
          <w:szCs w:val="48"/>
        </w:rPr>
      </w:pPr>
      <w:r w:rsidRPr="4A25EF3D" w:rsidR="00465B3F">
        <w:rPr>
          <w:rStyle w:val="Strong"/>
          <w:rFonts w:eastAsia="Times New Roman" w:cs="Calibri" w:cstheme="minorAscii"/>
          <w:sz w:val="48"/>
          <w:szCs w:val="48"/>
        </w:rPr>
        <w:t xml:space="preserve">Edition </w:t>
      </w:r>
      <w:r w:rsidRPr="4A25EF3D" w:rsidR="00552003">
        <w:rPr>
          <w:rStyle w:val="Strong"/>
          <w:rFonts w:eastAsia="Times New Roman" w:cs="Calibri" w:cstheme="minorAscii"/>
          <w:sz w:val="48"/>
          <w:szCs w:val="48"/>
        </w:rPr>
        <w:t xml:space="preserve"> 1</w:t>
      </w:r>
      <w:r w:rsidRPr="4A25EF3D" w:rsidR="00E61991">
        <w:rPr>
          <w:rStyle w:val="Strong"/>
          <w:rFonts w:eastAsia="Times New Roman" w:cs="Calibri" w:cstheme="minorAscii"/>
          <w:sz w:val="48"/>
          <w:szCs w:val="48"/>
        </w:rPr>
        <w:t>8</w:t>
      </w:r>
    </w:p>
    <w:p w:rsidRPr="00EC5280" w:rsidR="00496BFD" w:rsidP="0ACF5FF6" w:rsidRDefault="00496BFD" w14:paraId="4CB1E5F5" w14:textId="686EF470">
      <w:pPr>
        <w:spacing w:line="240" w:lineRule="atLeast"/>
        <w:jc w:val="center"/>
        <w:rPr>
          <w:rStyle w:val="Strong"/>
          <w:rFonts w:eastAsia="Times New Roman" w:cs="Calibri" w:cstheme="minorAscii"/>
          <w:sz w:val="48"/>
          <w:szCs w:val="48"/>
        </w:rPr>
      </w:pPr>
      <w:r w:rsidRPr="4A25EF3D" w:rsidR="00552003">
        <w:rPr>
          <w:rStyle w:val="Strong"/>
          <w:rFonts w:eastAsia="Times New Roman" w:cs="Calibri" w:cstheme="minorAscii"/>
          <w:sz w:val="48"/>
          <w:szCs w:val="48"/>
        </w:rPr>
        <w:t xml:space="preserve"> Ju</w:t>
      </w:r>
      <w:r w:rsidRPr="4A25EF3D" w:rsidR="00E61991">
        <w:rPr>
          <w:rStyle w:val="Strong"/>
          <w:rFonts w:eastAsia="Times New Roman" w:cs="Calibri" w:cstheme="minorAscii"/>
          <w:sz w:val="48"/>
          <w:szCs w:val="48"/>
        </w:rPr>
        <w:t>ly</w:t>
      </w:r>
      <w:r w:rsidRPr="4A25EF3D" w:rsidR="00552003">
        <w:rPr>
          <w:rStyle w:val="Strong"/>
          <w:rFonts w:eastAsia="Times New Roman" w:cs="Calibri" w:cstheme="minorAscii"/>
          <w:sz w:val="48"/>
          <w:szCs w:val="48"/>
        </w:rPr>
        <w:t xml:space="preserve"> </w:t>
      </w:r>
      <w:r w:rsidRPr="4A25EF3D" w:rsidR="00D47947">
        <w:rPr>
          <w:rStyle w:val="Strong"/>
          <w:rFonts w:eastAsia="Times New Roman" w:cs="Calibri" w:cstheme="minorAscii"/>
          <w:sz w:val="48"/>
          <w:szCs w:val="48"/>
        </w:rPr>
        <w:t>2023</w:t>
      </w:r>
    </w:p>
    <w:p w:rsidRPr="00EC5280" w:rsidR="00694AC2" w:rsidP="0ACF5FF6" w:rsidRDefault="00694AC2" w14:paraId="42BCC6B1" w14:textId="014DF1C3">
      <w:pPr>
        <w:spacing w:line="240" w:lineRule="atLeast"/>
        <w:rPr>
          <w:rFonts w:eastAsia="Times New Roman" w:cs="Calibri" w:cstheme="minorAscii"/>
          <w:b w:val="1"/>
          <w:bCs w:val="1"/>
          <w:sz w:val="32"/>
          <w:szCs w:val="32"/>
        </w:rPr>
      </w:pPr>
      <w:bookmarkStart w:name="_Hlk140575656" w:id="1"/>
      <w:r w:rsidRPr="4A25EF3D" w:rsidR="00694AC2">
        <w:rPr>
          <w:rFonts w:eastAsia="Times New Roman" w:cs="Calibri" w:cstheme="minorAscii"/>
          <w:b w:val="1"/>
          <w:bCs w:val="1"/>
          <w:sz w:val="32"/>
          <w:szCs w:val="32"/>
        </w:rPr>
        <w:t xml:space="preserve">Welcome Shedders to our July issue, July seems to have been a mixed bag weather wise. </w:t>
      </w:r>
      <w:r w:rsidRPr="4A25EF3D" w:rsidR="5620172E">
        <w:rPr>
          <w:rFonts w:eastAsia="Times New Roman" w:cs="Calibri" w:cstheme="minorAscii"/>
          <w:b w:val="1"/>
          <w:bCs w:val="1"/>
          <w:sz w:val="32"/>
          <w:szCs w:val="32"/>
        </w:rPr>
        <w:t>Let's</w:t>
      </w:r>
      <w:r w:rsidRPr="4A25EF3D" w:rsidR="00694AC2">
        <w:rPr>
          <w:rFonts w:eastAsia="Times New Roman" w:cs="Calibri" w:cstheme="minorAscii"/>
          <w:b w:val="1"/>
          <w:bCs w:val="1"/>
          <w:sz w:val="32"/>
          <w:szCs w:val="32"/>
        </w:rPr>
        <w:t xml:space="preserve"> try and kick of this Newsletter with a little bit of sunshine…….</w:t>
      </w:r>
    </w:p>
    <w:p w:rsidRPr="00EC5280" w:rsidR="00694AC2" w:rsidP="00694AC2" w:rsidRDefault="00694AC2" w14:paraId="538B1CB8" w14:textId="657B2CD9">
      <w:pPr>
        <w:rPr>
          <w:rFonts w:cstheme="minorHAnsi"/>
          <w:b/>
          <w:bCs/>
          <w:noProof/>
          <w:sz w:val="28"/>
          <w:szCs w:val="28"/>
        </w:rPr>
      </w:pPr>
      <w:bookmarkStart w:name="_Hlk140577792" w:id="2"/>
      <w:r w:rsidRPr="00EC5280">
        <w:rPr>
          <w:rFonts w:cstheme="minorHAnsi"/>
          <w:b/>
          <w:bCs/>
          <w:noProof/>
          <w:sz w:val="28"/>
          <w:szCs w:val="28"/>
        </w:rPr>
        <w:t>North Ferriby Shed National Lottery Award £10,000</w:t>
      </w:r>
    </w:p>
    <w:p w:rsidRPr="00EC5280" w:rsidR="00694AC2" w:rsidP="00694AC2" w:rsidRDefault="00694AC2" w14:paraId="1AD9AC2B" w14:textId="4FA57942">
      <w:pPr>
        <w:pStyle w:val="PlainText"/>
        <w:rPr>
          <w:rFonts w:asciiTheme="minorHAnsi" w:hAnsiTheme="minorHAnsi" w:cstheme="minorHAnsi"/>
          <w:sz w:val="28"/>
          <w:szCs w:val="28"/>
        </w:rPr>
      </w:pPr>
      <w:r w:rsidRPr="00EC5280">
        <w:rPr>
          <w:rFonts w:asciiTheme="minorHAnsi" w:hAnsiTheme="minorHAnsi" w:cstheme="minorHAnsi"/>
          <w:sz w:val="28"/>
          <w:szCs w:val="28"/>
        </w:rPr>
        <w:t>On the 16</w:t>
      </w:r>
      <w:r w:rsidRPr="00EC5280" w:rsidR="00EC5280">
        <w:rPr>
          <w:rFonts w:asciiTheme="minorHAnsi" w:hAnsiTheme="minorHAnsi" w:cstheme="minorHAnsi"/>
          <w:sz w:val="28"/>
          <w:szCs w:val="28"/>
          <w:vertAlign w:val="superscript"/>
        </w:rPr>
        <w:t>th</w:t>
      </w:r>
      <w:r w:rsidR="00EC5280">
        <w:rPr>
          <w:rFonts w:asciiTheme="minorHAnsi" w:hAnsiTheme="minorHAnsi" w:cstheme="minorHAnsi"/>
          <w:sz w:val="28"/>
          <w:szCs w:val="28"/>
        </w:rPr>
        <w:t xml:space="preserve"> of</w:t>
      </w:r>
      <w:r w:rsidRPr="00EC5280">
        <w:rPr>
          <w:rFonts w:asciiTheme="minorHAnsi" w:hAnsiTheme="minorHAnsi" w:cstheme="minorHAnsi"/>
          <w:sz w:val="28"/>
          <w:szCs w:val="28"/>
        </w:rPr>
        <w:t xml:space="preserve"> April 2023 North Ferriby Shed applied for funding to the National Lottery Community Fund for the cost of a workshop and the electric connection.</w:t>
      </w:r>
    </w:p>
    <w:p w:rsidRPr="00EC5280" w:rsidR="00694AC2" w:rsidP="4A25EF3D" w:rsidRDefault="00694AC2" w14:paraId="2BAEA19F" w14:textId="7C12AF80">
      <w:pPr>
        <w:pStyle w:val="PlainText"/>
        <w:rPr>
          <w:rFonts w:ascii="Calibri" w:hAnsi="Calibri" w:cs="Calibri" w:asciiTheme="minorAscii" w:hAnsiTheme="minorAscii" w:cstheme="minorAscii"/>
          <w:sz w:val="28"/>
          <w:szCs w:val="28"/>
        </w:rPr>
      </w:pPr>
      <w:r w:rsidRPr="4A25EF3D" w:rsidR="00694AC2">
        <w:rPr>
          <w:rFonts w:ascii="Calibri" w:hAnsi="Calibri" w:cs="Calibri" w:asciiTheme="minorAscii" w:hAnsiTheme="minorAscii" w:cstheme="minorAscii"/>
          <w:sz w:val="28"/>
          <w:szCs w:val="28"/>
        </w:rPr>
        <w:t xml:space="preserve">After what seemed like </w:t>
      </w:r>
      <w:r w:rsidRPr="4A25EF3D" w:rsidR="00694AC2">
        <w:rPr>
          <w:rFonts w:ascii="Calibri" w:hAnsi="Calibri" w:cs="Calibri" w:asciiTheme="minorAscii" w:hAnsiTheme="minorAscii" w:cstheme="minorAscii"/>
          <w:sz w:val="28"/>
          <w:szCs w:val="28"/>
        </w:rPr>
        <w:t>a very long</w:t>
      </w:r>
      <w:r w:rsidRPr="4A25EF3D" w:rsidR="00694AC2">
        <w:rPr>
          <w:rFonts w:ascii="Calibri" w:hAnsi="Calibri" w:cs="Calibri" w:asciiTheme="minorAscii" w:hAnsiTheme="minorAscii" w:cstheme="minorAscii"/>
          <w:sz w:val="28"/>
          <w:szCs w:val="28"/>
        </w:rPr>
        <w:t xml:space="preserve"> 12 weeks, last Monday they received confirmation that they had been </w:t>
      </w:r>
      <w:r w:rsidRPr="4A25EF3D" w:rsidR="00694AC2">
        <w:rPr>
          <w:rFonts w:ascii="Calibri" w:hAnsi="Calibri" w:cs="Calibri" w:asciiTheme="minorAscii" w:hAnsiTheme="minorAscii" w:cstheme="minorAscii"/>
          <w:sz w:val="28"/>
          <w:szCs w:val="28"/>
        </w:rPr>
        <w:t>awarded a</w:t>
      </w:r>
      <w:r w:rsidRPr="4A25EF3D" w:rsidR="00694AC2">
        <w:rPr>
          <w:rFonts w:ascii="Calibri" w:hAnsi="Calibri" w:cs="Calibri" w:asciiTheme="minorAscii" w:hAnsiTheme="minorAscii" w:cstheme="minorAscii"/>
          <w:sz w:val="28"/>
          <w:szCs w:val="28"/>
        </w:rPr>
        <w:t xml:space="preserve"> grant of £10000.</w:t>
      </w:r>
      <w:r w:rsidRPr="4A25EF3D" w:rsidR="00EC5280">
        <w:rPr>
          <w:rFonts w:ascii="Calibri" w:hAnsi="Calibri" w:cs="Calibri" w:asciiTheme="minorAscii" w:hAnsiTheme="minorAscii" w:cstheme="minorAscii"/>
          <w:sz w:val="28"/>
          <w:szCs w:val="28"/>
        </w:rPr>
        <w:t xml:space="preserve"> Massive congratulations to everyone at North Ferriby Shed!</w:t>
      </w:r>
    </w:p>
    <w:p w:rsidRPr="00EC5280" w:rsidR="00694AC2" w:rsidP="00496BFD" w:rsidRDefault="00694AC2" w14:paraId="59BBA001" w14:textId="77777777">
      <w:pPr>
        <w:spacing w:line="240" w:lineRule="atLeast"/>
        <w:rPr>
          <w:rFonts w:eastAsia="Times New Roman" w:cstheme="minorHAnsi"/>
          <w:b/>
          <w:bCs/>
          <w:sz w:val="28"/>
          <w:szCs w:val="28"/>
        </w:rPr>
      </w:pPr>
    </w:p>
    <w:bookmarkEnd w:id="1"/>
    <w:p w:rsidRPr="00EC5280" w:rsidR="176E7769" w:rsidP="00EC5280" w:rsidRDefault="00694AC2" w14:paraId="26326A05" w14:textId="1AFE58FF">
      <w:pPr>
        <w:spacing w:line="240" w:lineRule="atLeast"/>
        <w:rPr>
          <w:rFonts w:eastAsia="Times New Roman" w:cstheme="minorHAnsi"/>
          <w:b/>
          <w:bCs/>
          <w:sz w:val="28"/>
          <w:szCs w:val="28"/>
        </w:rPr>
      </w:pPr>
      <w:r w:rsidRPr="00EC5280">
        <w:rPr>
          <w:rFonts w:cstheme="minorHAnsi"/>
          <w:noProof/>
          <w:sz w:val="28"/>
          <w:szCs w:val="28"/>
        </w:rPr>
        <w:drawing>
          <wp:inline distT="0" distB="0" distL="0" distR="0" wp14:anchorId="2DA7683E" wp14:editId="311782BA">
            <wp:extent cx="3935896" cy="2620645"/>
            <wp:effectExtent l="0" t="0" r="7620" b="8255"/>
            <wp:docPr id="898616364" name="Picture 898616364" descr="A group of people standing in front of a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16364" name="Picture 898616364" descr="A group of people standing in front of a fen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6800" cy="2634563"/>
                    </a:xfrm>
                    <a:prstGeom prst="rect">
                      <a:avLst/>
                    </a:prstGeom>
                    <a:noFill/>
                    <a:ln>
                      <a:noFill/>
                    </a:ln>
                  </pic:spPr>
                </pic:pic>
              </a:graphicData>
            </a:graphic>
          </wp:inline>
        </w:drawing>
      </w:r>
      <w:bookmarkEnd w:id="2"/>
    </w:p>
    <w:p w:rsidR="00D37F8F" w:rsidP="00EE5723" w:rsidRDefault="00D37F8F" w14:paraId="4CC44653" w14:textId="77777777">
      <w:pPr>
        <w:spacing w:line="240" w:lineRule="atLeast"/>
        <w:rPr>
          <w:rFonts w:eastAsia="Times New Roman" w:cstheme="minorHAnsi"/>
          <w:b/>
          <w:bCs/>
          <w:sz w:val="28"/>
          <w:szCs w:val="28"/>
        </w:rPr>
      </w:pPr>
    </w:p>
    <w:p w:rsidR="00EC5280" w:rsidP="0ACF5FF6" w:rsidRDefault="00EC5280" w14:paraId="7CE0296A" w14:textId="3BFAAE4C">
      <w:pPr>
        <w:spacing w:line="240" w:lineRule="atLeast"/>
        <w:rPr>
          <w:rFonts w:eastAsia="Times New Roman" w:cs="Calibri" w:cstheme="minorAscii"/>
          <w:b w:val="1"/>
          <w:bCs w:val="1"/>
          <w:sz w:val="28"/>
          <w:szCs w:val="28"/>
        </w:rPr>
      </w:pPr>
      <w:r w:rsidRPr="4A25EF3D" w:rsidR="00EC5280">
        <w:rPr>
          <w:rFonts w:eastAsia="Times New Roman" w:cs="Calibri" w:cstheme="minorAscii"/>
          <w:b w:val="1"/>
          <w:bCs w:val="1"/>
          <w:sz w:val="28"/>
          <w:szCs w:val="28"/>
        </w:rPr>
        <w:t xml:space="preserve">If you have anything you would like to share with the other sheds in next month’s </w:t>
      </w:r>
      <w:r w:rsidRPr="4A25EF3D" w:rsidR="00EC5280">
        <w:rPr>
          <w:rFonts w:eastAsia="Times New Roman" w:cs="Calibri" w:cstheme="minorAscii"/>
          <w:b w:val="1"/>
          <w:bCs w:val="1"/>
          <w:sz w:val="28"/>
          <w:szCs w:val="28"/>
        </w:rPr>
        <w:t>newsletter</w:t>
      </w:r>
      <w:r w:rsidRPr="4A25EF3D" w:rsidR="6A99EBC5">
        <w:rPr>
          <w:rFonts w:eastAsia="Times New Roman" w:cs="Calibri" w:cstheme="minorAscii"/>
          <w:b w:val="1"/>
          <w:bCs w:val="1"/>
          <w:sz w:val="28"/>
          <w:szCs w:val="28"/>
        </w:rPr>
        <w:t xml:space="preserve">, </w:t>
      </w:r>
      <w:r w:rsidRPr="4A25EF3D" w:rsidR="00EC5280">
        <w:rPr>
          <w:rFonts w:eastAsia="Times New Roman" w:cs="Calibri" w:cstheme="minorAscii"/>
          <w:b w:val="1"/>
          <w:bCs w:val="1"/>
          <w:sz w:val="28"/>
          <w:szCs w:val="28"/>
        </w:rPr>
        <w:t xml:space="preserve">please let us know! </w:t>
      </w:r>
    </w:p>
    <w:p w:rsidR="00DF7832" w:rsidP="0ACF5FF6" w:rsidRDefault="00DF7832" w14:paraId="41C7431A" w14:textId="759B514F" w14:noSpellErr="1">
      <w:pPr>
        <w:spacing w:line="240" w:lineRule="atLeast"/>
        <w:rPr>
          <w:rFonts w:eastAsia="Times New Roman" w:cs="Calibri" w:cstheme="minorAscii"/>
          <w:b w:val="1"/>
          <w:bCs w:val="1"/>
          <w:sz w:val="28"/>
          <w:szCs w:val="28"/>
        </w:rPr>
      </w:pPr>
    </w:p>
    <w:p w:rsidR="0ACF5FF6" w:rsidP="0ACF5FF6" w:rsidRDefault="0ACF5FF6" w14:paraId="72A8E972" w14:textId="6CDCEA27">
      <w:pPr>
        <w:pStyle w:val="Normal"/>
        <w:spacing w:line="240" w:lineRule="atLeast"/>
        <w:rPr>
          <w:rFonts w:eastAsia="Times New Roman" w:cs="Calibri" w:cstheme="minorAscii"/>
          <w:b w:val="1"/>
          <w:bCs w:val="1"/>
          <w:sz w:val="28"/>
          <w:szCs w:val="28"/>
        </w:rPr>
      </w:pPr>
    </w:p>
    <w:tbl>
      <w:tblPr>
        <w:tblW w:w="5754" w:type="pct"/>
        <w:jc w:val="center"/>
        <w:tblCellSpacing w:w="0" w:type="dxa"/>
        <w:shd w:val="clear" w:color="auto" w:fill="B2A2C7"/>
        <w:tblCellMar>
          <w:left w:w="0" w:type="dxa"/>
          <w:right w:w="0" w:type="dxa"/>
        </w:tblCellMar>
        <w:tblLook w:val="04A0" w:firstRow="1" w:lastRow="0" w:firstColumn="1" w:lastColumn="0" w:noHBand="0" w:noVBand="1"/>
      </w:tblPr>
      <w:tblGrid>
        <w:gridCol w:w="10387"/>
      </w:tblGrid>
      <w:tr w:rsidRPr="00EC5280" w:rsidR="00DF7832" w:rsidTr="0ACF5FF6" w14:paraId="50B18CD2" w14:textId="77777777">
        <w:trPr>
          <w:tblCellSpacing w:w="0" w:type="dxa"/>
          <w:jc w:val="center"/>
          <w:trHeight w:val="765"/>
        </w:trPr>
        <w:tc>
          <w:tcPr>
            <w:tcW w:w="0" w:type="auto"/>
            <w:shd w:val="clear" w:color="auto" w:fill="B2A2C7"/>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Pr="00EC5280" w:rsidR="00DF7832" w:rsidTr="00014500" w14:paraId="68972012" w14:textId="77777777">
              <w:trPr>
                <w:tblCellSpacing w:w="0" w:type="dxa"/>
                <w:jc w:val="center"/>
              </w:trPr>
              <w:tc>
                <w:tcPr>
                  <w:tcW w:w="0" w:type="auto"/>
                  <w:hideMark/>
                </w:tcPr>
                <w:tbl>
                  <w:tblPr>
                    <w:tblW w:w="8550" w:type="dxa"/>
                    <w:jc w:val="center"/>
                    <w:tblCellSpacing w:w="67" w:type="dxa"/>
                    <w:shd w:val="clear" w:color="auto" w:fill="B2A2C7"/>
                    <w:tblCellMar>
                      <w:left w:w="135" w:type="dxa"/>
                      <w:right w:w="135" w:type="dxa"/>
                    </w:tblCellMar>
                    <w:tblLook w:val="04A0" w:firstRow="1" w:lastRow="0" w:firstColumn="1" w:lastColumn="0" w:noHBand="0" w:noVBand="1"/>
                  </w:tblPr>
                  <w:tblGrid>
                    <w:gridCol w:w="8550"/>
                  </w:tblGrid>
                  <w:tr w:rsidRPr="00EC5280" w:rsidR="00DF7832" w:rsidTr="00014500" w14:paraId="41596B3F" w14:textId="77777777">
                    <w:trPr>
                      <w:tblCellSpacing w:w="67" w:type="dxa"/>
                      <w:jc w:val="center"/>
                    </w:trPr>
                    <w:tc>
                      <w:tcPr>
                        <w:tcW w:w="0" w:type="auto"/>
                        <w:shd w:val="clear" w:color="auto" w:fill="B2A2C7"/>
                        <w:vAlign w:val="center"/>
                        <w:hideMark/>
                      </w:tcPr>
                      <w:p w:rsidRPr="00115BF7" w:rsidR="00DF7832" w:rsidP="00014500" w:rsidRDefault="00DF7832" w14:paraId="4D9DFF56" w14:textId="6E997B66">
                        <w:pPr>
                          <w:rPr>
                            <w:rFonts w:eastAsia="Times New Roman" w:cstheme="minorHAnsi"/>
                            <w:sz w:val="36"/>
                            <w:szCs w:val="36"/>
                          </w:rPr>
                        </w:pPr>
                        <w:r w:rsidRPr="00DF7832">
                          <w:rPr>
                            <w:rStyle w:val="Strong"/>
                            <w:rFonts w:eastAsia="Times New Roman" w:cstheme="minorHAnsi"/>
                            <w:b w:val="0"/>
                            <w:bCs w:val="0"/>
                            <w:sz w:val="32"/>
                            <w:szCs w:val="32"/>
                          </w:rPr>
                          <w:t xml:space="preserve">                        </w:t>
                        </w:r>
                        <w:r w:rsidRPr="00115BF7">
                          <w:rPr>
                            <w:rStyle w:val="Strong"/>
                            <w:rFonts w:eastAsia="Times New Roman" w:cstheme="minorHAnsi"/>
                            <w:sz w:val="36"/>
                            <w:szCs w:val="36"/>
                          </w:rPr>
                          <w:t>July’s Shedder in the spotlight</w:t>
                        </w:r>
                      </w:p>
                    </w:tc>
                  </w:tr>
                </w:tbl>
                <w:p w:rsidRPr="00EC5280" w:rsidR="00DF7832" w:rsidP="00014500" w:rsidRDefault="00DF7832" w14:paraId="1E742409" w14:textId="77777777">
                  <w:pPr>
                    <w:jc w:val="center"/>
                    <w:rPr>
                      <w:rFonts w:eastAsia="Times New Roman" w:cstheme="minorHAnsi"/>
                      <w:sz w:val="28"/>
                      <w:szCs w:val="28"/>
                    </w:rPr>
                  </w:pPr>
                </w:p>
              </w:tc>
            </w:tr>
          </w:tbl>
          <w:p w:rsidRPr="00EC5280" w:rsidR="00DF7832" w:rsidP="00014500" w:rsidRDefault="00DF7832" w14:paraId="08B6323A" w14:textId="77777777">
            <w:pPr>
              <w:jc w:val="center"/>
              <w:rPr>
                <w:rFonts w:eastAsia="Times New Roman" w:cstheme="minorHAnsi"/>
                <w:sz w:val="28"/>
                <w:szCs w:val="28"/>
              </w:rPr>
            </w:pPr>
          </w:p>
        </w:tc>
      </w:tr>
    </w:tbl>
    <w:p w:rsidR="005F72ED" w:rsidP="005F72ED" w:rsidRDefault="005F72ED" w14:paraId="7F45080A" w14:textId="77777777">
      <w:pPr>
        <w:rPr>
          <w:rFonts w:cstheme="minorHAnsi"/>
          <w:sz w:val="28"/>
          <w:szCs w:val="28"/>
          <w:lang w:eastAsia="en-GB"/>
        </w:rPr>
      </w:pPr>
    </w:p>
    <w:p w:rsidRPr="002F11E1" w:rsidR="00DF7832" w:rsidP="005F72ED" w:rsidRDefault="00DF7832" w14:paraId="7E43F2D3" w14:textId="6AB0823A">
      <w:pPr>
        <w:rPr>
          <w:rFonts w:cstheme="minorHAnsi"/>
          <w:sz w:val="28"/>
          <w:szCs w:val="28"/>
          <w:lang w:eastAsia="en-GB"/>
        </w:rPr>
      </w:pPr>
      <w:r w:rsidRPr="002F11E1">
        <w:rPr>
          <w:rFonts w:cstheme="minorHAnsi"/>
          <w:b/>
          <w:bCs/>
          <w:sz w:val="28"/>
          <w:szCs w:val="28"/>
          <w:lang w:eastAsia="en-GB"/>
        </w:rPr>
        <w:t xml:space="preserve">This Month’s Shedder </w:t>
      </w:r>
      <w:r w:rsidRPr="002F11E1" w:rsidR="000F6EB3">
        <w:rPr>
          <w:rFonts w:cstheme="minorHAnsi"/>
          <w:b/>
          <w:bCs/>
          <w:sz w:val="28"/>
          <w:szCs w:val="28"/>
          <w:lang w:eastAsia="en-GB"/>
        </w:rPr>
        <w:t>in the Spotlight is</w:t>
      </w:r>
      <w:r w:rsidRPr="002F11E1" w:rsidR="000F6EB3">
        <w:rPr>
          <w:rFonts w:cstheme="minorHAnsi"/>
          <w:sz w:val="28"/>
          <w:szCs w:val="28"/>
          <w:lang w:eastAsia="en-GB"/>
        </w:rPr>
        <w:t xml:space="preserve"> Jon Clarke from Shed on the Isle. Jon recently became a Cancer Champion (along with David too)</w:t>
      </w:r>
      <w:r w:rsidRPr="002F11E1" w:rsidR="00126F72">
        <w:rPr>
          <w:rFonts w:cstheme="minorHAnsi"/>
          <w:sz w:val="28"/>
          <w:szCs w:val="28"/>
          <w:lang w:eastAsia="en-GB"/>
        </w:rPr>
        <w:t xml:space="preserve"> </w:t>
      </w:r>
    </w:p>
    <w:p w:rsidRPr="002F11E1" w:rsidR="00126F72" w:rsidP="4A25EF3D" w:rsidRDefault="00126F72" w14:paraId="67627363" w14:textId="03C44B3B">
      <w:pPr>
        <w:pStyle w:val="NoSpacing"/>
        <w:rPr>
          <w:rFonts w:cs="Calibri" w:cstheme="minorAscii"/>
          <w:sz w:val="28"/>
          <w:szCs w:val="28"/>
        </w:rPr>
      </w:pPr>
      <w:r w:rsidRPr="4A25EF3D" w:rsidR="00126F72">
        <w:rPr>
          <w:rFonts w:cs="Calibri" w:cstheme="minorAscii"/>
          <w:sz w:val="28"/>
          <w:szCs w:val="28"/>
        </w:rPr>
        <w:t>Jon said “</w:t>
      </w:r>
      <w:r w:rsidRPr="4A25EF3D" w:rsidR="00126F72">
        <w:rPr>
          <w:rFonts w:cs="Calibri" w:cstheme="minorAscii"/>
          <w:sz w:val="28"/>
          <w:szCs w:val="28"/>
        </w:rPr>
        <w:t>Me and David who did the session which was only two hours came away with lots of resources. Tools for the Shed wellbeing toolkit</w:t>
      </w:r>
      <w:r w:rsidRPr="4A25EF3D" w:rsidR="00126F72">
        <w:rPr>
          <w:rFonts w:cs="Calibri" w:cstheme="minorAscii"/>
          <w:sz w:val="28"/>
          <w:szCs w:val="28"/>
        </w:rPr>
        <w:t>”</w:t>
      </w:r>
      <w:r w:rsidRPr="4A25EF3D" w:rsidR="5B864529">
        <w:rPr>
          <w:rFonts w:cs="Calibri" w:cstheme="minorAscii"/>
          <w:sz w:val="28"/>
          <w:szCs w:val="28"/>
        </w:rPr>
        <w:t>.</w:t>
      </w:r>
      <w:r w:rsidRPr="4A25EF3D" w:rsidR="00126F72">
        <w:rPr>
          <w:rFonts w:cs="Calibri" w:cstheme="minorAscii"/>
          <w:sz w:val="28"/>
          <w:szCs w:val="28"/>
        </w:rPr>
        <w:t xml:space="preserve">  </w:t>
      </w:r>
      <w:r w:rsidRPr="4A25EF3D" w:rsidR="00126F72">
        <w:rPr>
          <w:rFonts w:cs="Calibri" w:cstheme="minorAscii"/>
          <w:sz w:val="28"/>
          <w:szCs w:val="28"/>
        </w:rPr>
        <w:t>I understand they will run a session (min of 6) on request.</w:t>
      </w:r>
      <w:r w:rsidRPr="4A25EF3D" w:rsidR="00126F72">
        <w:rPr>
          <w:rFonts w:cs="Calibri" w:cstheme="minorAscii"/>
          <w:sz w:val="28"/>
          <w:szCs w:val="28"/>
        </w:rPr>
        <w:t xml:space="preserve"> </w:t>
      </w:r>
      <w:r w:rsidRPr="4A25EF3D" w:rsidR="00126F72">
        <w:rPr>
          <w:rFonts w:cs="Calibri" w:cstheme="minorAscii"/>
          <w:sz w:val="28"/>
          <w:szCs w:val="28"/>
        </w:rPr>
        <w:t xml:space="preserve">Shed on the Isle would be Happy to host and </w:t>
      </w:r>
      <w:r w:rsidRPr="4A25EF3D" w:rsidR="00126F72">
        <w:rPr>
          <w:rFonts w:cs="Calibri" w:cstheme="minorAscii"/>
          <w:sz w:val="28"/>
          <w:szCs w:val="28"/>
        </w:rPr>
        <w:t>provide</w:t>
      </w:r>
      <w:r w:rsidRPr="4A25EF3D" w:rsidR="00126F72">
        <w:rPr>
          <w:rFonts w:cs="Calibri" w:cstheme="minorAscii"/>
          <w:sz w:val="28"/>
          <w:szCs w:val="28"/>
        </w:rPr>
        <w:t xml:space="preserve"> refreshments.</w:t>
      </w:r>
      <w:r w:rsidRPr="4A25EF3D" w:rsidR="00126F72">
        <w:rPr>
          <w:rFonts w:cs="Calibri" w:cstheme="minorAscii"/>
          <w:sz w:val="28"/>
          <w:szCs w:val="28"/>
        </w:rPr>
        <w:t xml:space="preserve"> I am also</w:t>
      </w:r>
      <w:r w:rsidRPr="4A25EF3D" w:rsidR="00126F72">
        <w:rPr>
          <w:rFonts w:cs="Calibri" w:cstheme="minorAscii"/>
          <w:sz w:val="28"/>
          <w:szCs w:val="28"/>
        </w:rPr>
        <w:t xml:space="preserve"> looking for something similar for Stroke and Dementia</w:t>
      </w:r>
      <w:r w:rsidRPr="4A25EF3D" w:rsidR="00126F72">
        <w:rPr>
          <w:rFonts w:cs="Calibri" w:cstheme="minorAscii"/>
          <w:sz w:val="28"/>
          <w:szCs w:val="28"/>
        </w:rPr>
        <w:t xml:space="preserve">. </w:t>
      </w:r>
    </w:p>
    <w:p w:rsidRPr="002F11E1" w:rsidR="00126F72" w:rsidP="00126F72" w:rsidRDefault="00126F72" w14:paraId="691DE1E6" w14:textId="77777777">
      <w:pPr>
        <w:pStyle w:val="NoSpacing"/>
        <w:rPr>
          <w:rFonts w:cstheme="minorHAnsi"/>
          <w:sz w:val="28"/>
          <w:szCs w:val="28"/>
        </w:rPr>
      </w:pPr>
    </w:p>
    <w:p w:rsidRPr="002F11E1" w:rsidR="00DF7832" w:rsidP="005F72ED" w:rsidRDefault="00DF7832" w14:paraId="4E88D9CC" w14:textId="134F54D4">
      <w:pPr>
        <w:rPr>
          <w:rFonts w:cstheme="minorHAnsi"/>
          <w:sz w:val="28"/>
          <w:szCs w:val="28"/>
          <w:lang w:eastAsia="en-GB"/>
        </w:rPr>
      </w:pPr>
      <w:r w:rsidRPr="002F11E1">
        <w:rPr>
          <w:rFonts w:cstheme="minorHAnsi"/>
          <w:noProof/>
          <w:sz w:val="28"/>
          <w:szCs w:val="28"/>
        </w:rPr>
        <w:drawing>
          <wp:inline distT="0" distB="0" distL="0" distR="0" wp14:anchorId="69D27080" wp14:editId="353CCE17">
            <wp:extent cx="5088835" cy="4293235"/>
            <wp:effectExtent l="0" t="0" r="0" b="0"/>
            <wp:docPr id="902860228" name="Picture 2"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860228" name="Picture 2" descr="A person holding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4132" cy="4306140"/>
                    </a:xfrm>
                    <a:prstGeom prst="rect">
                      <a:avLst/>
                    </a:prstGeom>
                    <a:noFill/>
                    <a:ln>
                      <a:noFill/>
                    </a:ln>
                  </pic:spPr>
                </pic:pic>
              </a:graphicData>
            </a:graphic>
          </wp:inline>
        </w:drawing>
      </w:r>
    </w:p>
    <w:p w:rsidRPr="002F11E1" w:rsidR="00DF7832" w:rsidP="005F72ED" w:rsidRDefault="00DF7832" w14:paraId="442B5663" w14:textId="0FAF6E51">
      <w:pPr>
        <w:rPr>
          <w:rFonts w:cstheme="minorHAnsi"/>
          <w:sz w:val="28"/>
          <w:szCs w:val="28"/>
          <w:lang w:eastAsia="en-GB"/>
        </w:rPr>
      </w:pPr>
    </w:p>
    <w:p w:rsidRPr="002F11E1" w:rsidR="00126F72" w:rsidP="0ACF5FF6" w:rsidRDefault="00126F72" w14:paraId="66496311" w14:textId="244EEC48">
      <w:pPr>
        <w:spacing w:after="0" w:line="240" w:lineRule="auto"/>
        <w:textAlignment w:val="baseline"/>
        <w:rPr>
          <w:rFonts w:cs="Calibri" w:cstheme="minorAscii"/>
          <w:sz w:val="28"/>
          <w:szCs w:val="28"/>
          <w:lang w:eastAsia="en-GB"/>
        </w:rPr>
      </w:pPr>
      <w:r w:rsidRPr="0ACF5FF6" w:rsidR="00126F72">
        <w:rPr>
          <w:rFonts w:cs="Calibri" w:cstheme="minorAscii"/>
          <w:sz w:val="28"/>
          <w:szCs w:val="28"/>
          <w:lang w:eastAsia="en-GB"/>
        </w:rPr>
        <w:t xml:space="preserve">A Huge Congratulations to Jon and David! Keep up the </w:t>
      </w:r>
      <w:r w:rsidRPr="0ACF5FF6" w:rsidR="00126F72">
        <w:rPr>
          <w:rFonts w:cs="Calibri" w:cstheme="minorAscii"/>
          <w:sz w:val="28"/>
          <w:szCs w:val="28"/>
          <w:lang w:eastAsia="en-GB"/>
        </w:rPr>
        <w:t>good work</w:t>
      </w:r>
      <w:r w:rsidRPr="0ACF5FF6" w:rsidR="00126F72">
        <w:rPr>
          <w:rFonts w:cs="Calibri" w:cstheme="minorAscii"/>
          <w:sz w:val="28"/>
          <w:szCs w:val="28"/>
          <w:lang w:eastAsia="en-GB"/>
        </w:rPr>
        <w:t xml:space="preserve">. </w:t>
      </w:r>
    </w:p>
    <w:p w:rsidRPr="002F11E1" w:rsidR="00126F72" w:rsidP="0ACF5FF6" w:rsidRDefault="00126F72" w14:paraId="7170801A" w14:textId="61FEDCBD">
      <w:pPr>
        <w:spacing w:after="0" w:line="240" w:lineRule="auto"/>
        <w:textAlignment w:val="baseline"/>
        <w:rPr>
          <w:rFonts w:cs="Calibri" w:cstheme="minorAscii"/>
          <w:sz w:val="28"/>
          <w:szCs w:val="28"/>
          <w:lang w:eastAsia="en-GB"/>
        </w:rPr>
      </w:pPr>
      <w:r w:rsidRPr="0ACF5FF6" w:rsidR="00126F72">
        <w:rPr>
          <w:rFonts w:eastAsia="Times New Roman" w:cs="Calibri" w:cstheme="minorAscii"/>
          <w:color w:val="3F3F3F"/>
          <w:sz w:val="28"/>
          <w:szCs w:val="28"/>
          <w:lang w:eastAsia="en-GB"/>
        </w:rPr>
        <w:t xml:space="preserve">If you would like to be featured in next Month’s Shedder in the Spotlight or know someone that would, let </w:t>
      </w:r>
      <w:r w:rsidRPr="0ACF5FF6" w:rsidR="00126F72">
        <w:rPr>
          <w:rFonts w:eastAsia="Times New Roman" w:cs="Calibri" w:cstheme="minorAscii"/>
          <w:sz w:val="28"/>
          <w:szCs w:val="28"/>
          <w:lang w:eastAsia="en-GB"/>
        </w:rPr>
        <w:t>me know (</w:t>
      </w:r>
      <w:hyperlink r:id="R5166378e43bc4007">
        <w:r w:rsidRPr="0ACF5FF6" w:rsidR="00126F72">
          <w:rPr>
            <w:rStyle w:val="Hyperlink"/>
            <w:rFonts w:eastAsia="Times New Roman" w:cs="Calibri" w:cstheme="minorAscii"/>
            <w:color w:val="auto"/>
            <w:sz w:val="28"/>
            <w:szCs w:val="28"/>
            <w:lang w:eastAsia="en-GB"/>
          </w:rPr>
          <w:t>kerry.chenery@hwrcc.org.uk</w:t>
        </w:r>
      </w:hyperlink>
      <w:r w:rsidRPr="0ACF5FF6" w:rsidR="00126F72">
        <w:rPr>
          <w:rFonts w:eastAsia="Times New Roman" w:cs="Calibri" w:cstheme="minorAscii"/>
          <w:sz w:val="28"/>
          <w:szCs w:val="28"/>
          <w:lang w:eastAsia="en-GB"/>
        </w:rPr>
        <w:t xml:space="preserve">) I look </w:t>
      </w:r>
      <w:r w:rsidRPr="0ACF5FF6" w:rsidR="00126F72">
        <w:rPr>
          <w:rFonts w:eastAsia="Times New Roman" w:cs="Calibri" w:cstheme="minorAscii"/>
          <w:color w:val="3F3F3F"/>
          <w:sz w:val="28"/>
          <w:szCs w:val="28"/>
          <w:lang w:eastAsia="en-GB"/>
        </w:rPr>
        <w:t>forward to hearing from you all.</w:t>
      </w:r>
    </w:p>
    <w:p w:rsidR="0ACF5FF6" w:rsidP="0ACF5FF6" w:rsidRDefault="0ACF5FF6" w14:paraId="241786D8" w14:textId="6D7F909D">
      <w:pPr>
        <w:pStyle w:val="Normal"/>
        <w:shd w:val="clear" w:color="auto" w:fill="FFFFFF" w:themeFill="background1"/>
        <w:spacing w:after="0" w:line="240" w:lineRule="auto"/>
        <w:rPr>
          <w:rFonts w:eastAsia="Times New Roman" w:cs="Calibri" w:cstheme="minorAscii"/>
          <w:color w:val="3F3F3F"/>
          <w:sz w:val="28"/>
          <w:szCs w:val="28"/>
          <w:lang w:eastAsia="en-GB"/>
        </w:rPr>
      </w:pPr>
    </w:p>
    <w:p w:rsidRPr="002F11E1" w:rsidR="00126F72" w:rsidP="4A25EF3D" w:rsidRDefault="00126F72" w14:paraId="2A1F78B2" w14:textId="3D6D45B4">
      <w:pPr>
        <w:shd w:val="clear" w:color="auto" w:fill="FFFFFF" w:themeFill="background1"/>
        <w:spacing w:after="0" w:line="240" w:lineRule="auto"/>
        <w:textAlignment w:val="baseline"/>
        <w:rPr>
          <w:rFonts w:eastAsia="Times New Roman" w:cs="Calibri" w:cstheme="minorAscii"/>
          <w:b w:val="1"/>
          <w:bCs w:val="1"/>
          <w:color w:val="3F3F3F"/>
          <w:sz w:val="28"/>
          <w:szCs w:val="28"/>
          <w:lang w:eastAsia="en-GB"/>
        </w:rPr>
      </w:pPr>
      <w:r w:rsidRPr="4A25EF3D" w:rsidR="00126F72">
        <w:rPr>
          <w:rFonts w:cs="Calibri" w:cstheme="minorAscii"/>
          <w:b w:val="1"/>
          <w:bCs w:val="1"/>
          <w:sz w:val="28"/>
          <w:szCs w:val="28"/>
          <w:lang w:eastAsia="en-GB"/>
        </w:rPr>
        <w:t xml:space="preserve">Information below about how to become a </w:t>
      </w:r>
      <w:r w:rsidRPr="4A25EF3D" w:rsidR="00126F72">
        <w:rPr>
          <w:rFonts w:cs="Calibri" w:cstheme="minorAscii"/>
          <w:b w:val="1"/>
          <w:bCs w:val="1"/>
          <w:sz w:val="28"/>
          <w:szCs w:val="28"/>
          <w:lang w:eastAsia="en-GB"/>
        </w:rPr>
        <w:t>Cancer Champion</w:t>
      </w:r>
    </w:p>
    <w:p w:rsidR="00115BF7" w:rsidP="0ACF5FF6" w:rsidRDefault="00115BF7" w14:paraId="17CD127D" w14:noSpellErr="1" w14:textId="0A482B08">
      <w:pPr>
        <w:shd w:val="clear" w:color="auto" w:fill="FFFFFF" w:themeFill="background1"/>
        <w:spacing w:after="0" w:line="540" w:lineRule="atLeast"/>
        <w:textAlignment w:val="baseline"/>
        <w:outlineLvl w:val="2"/>
        <w:rPr>
          <w:rFonts w:ascii="Open Sans" w:hAnsi="Open Sans" w:eastAsia="Times New Roman" w:cs="Open Sans"/>
          <w:b w:val="1"/>
          <w:bCs w:val="1"/>
          <w:sz w:val="44"/>
          <w:szCs w:val="44"/>
          <w:bdr w:val="none" w:color="auto" w:sz="0" w:space="0" w:frame="1"/>
          <w:lang w:eastAsia="en-GB"/>
        </w:rPr>
      </w:pPr>
      <w:r w:rsidR="00115BF7">
        <w:drawing>
          <wp:inline wp14:editId="6375C120" wp14:anchorId="56668DA8">
            <wp:extent cx="5731510" cy="1907891"/>
            <wp:effectExtent l="0" t="0" r="2540" b="0"/>
            <wp:docPr id="2" name="Picture 1" descr="A blue and white advertisement&#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6666cd3169744ca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31510" cy="1907891"/>
                    </a:xfrm>
                    <a:prstGeom prst="rect">
                      <a:avLst/>
                    </a:prstGeom>
                  </pic:spPr>
                </pic:pic>
              </a:graphicData>
            </a:graphic>
          </wp:inline>
        </w:drawing>
      </w:r>
    </w:p>
    <w:p w:rsidRPr="00115BF7" w:rsidR="00126F72" w:rsidP="0ACF5FF6" w:rsidRDefault="00126F72" w14:paraId="02D92C98" w14:textId="24D403A6">
      <w:pPr>
        <w:shd w:val="clear" w:color="auto" w:fill="FFFFFF" w:themeFill="background1"/>
        <w:spacing w:after="0" w:line="540" w:lineRule="atLeast"/>
        <w:textAlignment w:val="baseline"/>
        <w:outlineLvl w:val="2"/>
        <w:rPr>
          <w:rFonts w:ascii="Open Sans" w:hAnsi="Open Sans" w:eastAsia="Times New Roman" w:cs="Open Sans"/>
          <w:b w:val="1"/>
          <w:bCs w:val="1"/>
          <w:sz w:val="32"/>
          <w:szCs w:val="32"/>
          <w:bdr w:val="none" w:color="auto" w:sz="0" w:space="0" w:frame="1"/>
          <w:lang w:eastAsia="en-GB"/>
        </w:rPr>
      </w:pPr>
      <w:r w:rsidRPr="0ACF5FF6" w:rsidR="00126F72">
        <w:rPr>
          <w:rFonts w:ascii="Open Sans" w:hAnsi="Open Sans" w:eastAsia="Times New Roman" w:cs="Open Sans"/>
          <w:b w:val="1"/>
          <w:bCs w:val="1"/>
          <w:sz w:val="32"/>
          <w:szCs w:val="32"/>
          <w:bdr w:val="none" w:color="auto" w:sz="0" w:space="0" w:frame="1"/>
          <w:lang w:eastAsia="en-GB"/>
        </w:rPr>
        <w:t>Become a Cancer Champion by takin</w:t>
      </w:r>
      <w:r w:rsidRPr="0ACF5FF6" w:rsidR="0730445B">
        <w:rPr>
          <w:rFonts w:ascii="Open Sans" w:hAnsi="Open Sans" w:eastAsia="Times New Roman" w:cs="Open Sans"/>
          <w:b w:val="1"/>
          <w:bCs w:val="1"/>
          <w:sz w:val="32"/>
          <w:szCs w:val="32"/>
          <w:bdr w:val="none" w:color="auto" w:sz="0" w:space="0" w:frame="1"/>
          <w:lang w:eastAsia="en-GB"/>
        </w:rPr>
        <w:t>g</w:t>
      </w:r>
      <w:r w:rsidRPr="0ACF5FF6" w:rsidR="00126F72">
        <w:rPr>
          <w:rFonts w:ascii="Open Sans" w:hAnsi="Open Sans" w:eastAsia="Times New Roman" w:cs="Open Sans"/>
          <w:b w:val="1"/>
          <w:bCs w:val="1"/>
          <w:sz w:val="32"/>
          <w:szCs w:val="32"/>
          <w:bdr w:val="none" w:color="auto" w:sz="0" w:space="0" w:frame="1"/>
          <w:lang w:eastAsia="en-GB"/>
        </w:rPr>
        <w:t xml:space="preserve"> part in one of our free awareness sessions. </w:t>
      </w:r>
    </w:p>
    <w:p w:rsidRPr="00126F72" w:rsidR="00126F72" w:rsidP="4A25EF3D" w:rsidRDefault="00126F72" w14:paraId="26F4EE4B" w14:textId="20D768B8">
      <w:pPr>
        <w:shd w:val="clear" w:color="auto" w:fill="FFFFFF" w:themeFill="background1"/>
        <w:spacing w:after="0" w:line="240" w:lineRule="auto"/>
        <w:textAlignment w:val="baseline"/>
        <w:rPr>
          <w:rFonts w:ascii="FrutigerRoman" w:hAnsi="FrutigerRoman" w:eastAsia="Times New Roman" w:cs="Times New Roman"/>
          <w:color w:val="3F3F3F"/>
          <w:sz w:val="27"/>
          <w:szCs w:val="27"/>
          <w:lang w:eastAsia="en-GB"/>
        </w:rPr>
      </w:pPr>
      <w:r w:rsidRPr="4A25EF3D" w:rsidR="00126F72">
        <w:rPr>
          <w:rFonts w:ascii="FrutigerRoman" w:hAnsi="FrutigerRoman" w:eastAsia="Times New Roman" w:cs="Times New Roman"/>
          <w:color w:val="3F3F3F"/>
          <w:sz w:val="27"/>
          <w:szCs w:val="27"/>
          <w:lang w:eastAsia="en-GB"/>
        </w:rPr>
        <w:t xml:space="preserve">No skills, qualifications or any specialised knowledge of cancer is </w:t>
      </w:r>
      <w:r w:rsidRPr="4A25EF3D" w:rsidR="00126F72">
        <w:rPr>
          <w:rFonts w:ascii="FrutigerRoman" w:hAnsi="FrutigerRoman" w:eastAsia="Times New Roman" w:cs="Times New Roman"/>
          <w:color w:val="3F3F3F"/>
          <w:sz w:val="27"/>
          <w:szCs w:val="27"/>
          <w:lang w:eastAsia="en-GB"/>
        </w:rPr>
        <w:t>required</w:t>
      </w:r>
      <w:r w:rsidRPr="4A25EF3D" w:rsidR="00126F72">
        <w:rPr>
          <w:rFonts w:ascii="FrutigerRoman" w:hAnsi="FrutigerRoman" w:eastAsia="Times New Roman" w:cs="Times New Roman"/>
          <w:color w:val="3F3F3F"/>
          <w:sz w:val="27"/>
          <w:szCs w:val="27"/>
          <w:lang w:eastAsia="en-GB"/>
        </w:rPr>
        <w:t xml:space="preserve"> to take part in Cancer Champions training. Our free awareness sessions </w:t>
      </w:r>
      <w:r w:rsidRPr="4A25EF3D" w:rsidR="00126F72">
        <w:rPr>
          <w:rFonts w:ascii="FrutigerRoman" w:hAnsi="FrutigerRoman" w:eastAsia="Times New Roman" w:cs="Times New Roman"/>
          <w:color w:val="3F3F3F"/>
          <w:sz w:val="27"/>
          <w:szCs w:val="27"/>
          <w:lang w:eastAsia="en-GB"/>
        </w:rPr>
        <w:t>teach</w:t>
      </w:r>
      <w:r w:rsidRPr="4A25EF3D" w:rsidR="00126F72">
        <w:rPr>
          <w:rFonts w:ascii="FrutigerRoman" w:hAnsi="FrutigerRoman" w:eastAsia="Times New Roman" w:cs="Times New Roman"/>
          <w:color w:val="3F3F3F"/>
          <w:sz w:val="27"/>
          <w:szCs w:val="27"/>
          <w:lang w:eastAsia="en-GB"/>
        </w:rPr>
        <w:t xml:space="preserve"> people about the key facts, statistics, symptoms, and screenings linked to </w:t>
      </w:r>
      <w:bookmarkStart w:name="_Int_vyq4vJj0" w:id="1444416195"/>
      <w:r w:rsidRPr="4A25EF3D" w:rsidR="00126F72">
        <w:rPr>
          <w:rFonts w:ascii="FrutigerRoman" w:hAnsi="FrutigerRoman" w:eastAsia="Times New Roman" w:cs="Times New Roman"/>
          <w:color w:val="3F3F3F"/>
          <w:sz w:val="27"/>
          <w:szCs w:val="27"/>
          <w:lang w:eastAsia="en-GB"/>
        </w:rPr>
        <w:t>a number of</w:t>
      </w:r>
      <w:bookmarkEnd w:id="1444416195"/>
      <w:r w:rsidRPr="4A25EF3D" w:rsidR="00126F72">
        <w:rPr>
          <w:rFonts w:ascii="FrutigerRoman" w:hAnsi="FrutigerRoman" w:eastAsia="Times New Roman" w:cs="Times New Roman"/>
          <w:color w:val="3F3F3F"/>
          <w:sz w:val="27"/>
          <w:szCs w:val="27"/>
          <w:lang w:eastAsia="en-GB"/>
        </w:rPr>
        <w:t xml:space="preserve"> cancers.</w:t>
      </w:r>
    </w:p>
    <w:p w:rsidRPr="00126F72" w:rsidR="00126F72" w:rsidP="00126F72" w:rsidRDefault="00126F72" w14:paraId="1D666F44" w14:textId="77777777">
      <w:pPr>
        <w:shd w:val="clear" w:color="auto" w:fill="FFFFFF"/>
        <w:spacing w:after="0" w:line="240" w:lineRule="auto"/>
        <w:textAlignment w:val="baseline"/>
        <w:rPr>
          <w:rFonts w:ascii="FrutigerRoman" w:hAnsi="FrutigerRoman" w:eastAsia="Times New Roman" w:cs="Times New Roman"/>
          <w:color w:val="3F3F3F"/>
          <w:sz w:val="27"/>
          <w:szCs w:val="27"/>
          <w:lang w:eastAsia="en-GB"/>
        </w:rPr>
      </w:pPr>
      <w:r w:rsidRPr="00126F72">
        <w:rPr>
          <w:rFonts w:ascii="FrutigerRoman" w:hAnsi="FrutigerRoman" w:eastAsia="Times New Roman" w:cs="Times New Roman"/>
          <w:color w:val="3F3F3F"/>
          <w:sz w:val="27"/>
          <w:szCs w:val="27"/>
          <w:lang w:eastAsia="en-GB"/>
        </w:rPr>
        <w:t>Cancer Champions are equipped with the knowledge needed to raise awareness about cancer, engage in conversations that could help to reduce the risk of cancer and encourage early diagnosis of cancer – when treatment could be simpler and more successful.</w:t>
      </w:r>
    </w:p>
    <w:p w:rsidR="00126F72" w:rsidP="00126F72" w:rsidRDefault="00126F72" w14:paraId="6173F0A9" w14:textId="77777777">
      <w:pPr>
        <w:shd w:val="clear" w:color="auto" w:fill="FFFFFF"/>
        <w:spacing w:after="0" w:line="240" w:lineRule="auto"/>
        <w:textAlignment w:val="baseline"/>
        <w:rPr>
          <w:rFonts w:ascii="FrutigerRoman" w:hAnsi="FrutigerRoman" w:eastAsia="Times New Roman" w:cs="Times New Roman"/>
          <w:color w:val="3F3F3F"/>
          <w:sz w:val="27"/>
          <w:szCs w:val="27"/>
          <w:lang w:eastAsia="en-GB"/>
        </w:rPr>
      </w:pPr>
      <w:r w:rsidRPr="00126F72">
        <w:rPr>
          <w:rFonts w:ascii="FrutigerRoman" w:hAnsi="FrutigerRoman" w:eastAsia="Times New Roman" w:cs="Times New Roman"/>
          <w:color w:val="3F3F3F"/>
          <w:sz w:val="27"/>
          <w:szCs w:val="27"/>
          <w:lang w:eastAsia="en-GB"/>
        </w:rPr>
        <w:t>For information on the purpose of this training and how your information will be stored, view the </w:t>
      </w:r>
      <w:hyperlink w:history="1" r:id="rId15">
        <w:r w:rsidRPr="00126F72">
          <w:rPr>
            <w:rFonts w:ascii="FrutigerRoman" w:hAnsi="FrutigerRoman" w:eastAsia="Times New Roman" w:cs="Times New Roman"/>
            <w:color w:val="336EBB"/>
            <w:sz w:val="27"/>
            <w:szCs w:val="27"/>
            <w:u w:val="single"/>
            <w:bdr w:val="none" w:color="auto" w:sz="0" w:space="0" w:frame="1"/>
            <w:lang w:eastAsia="en-GB"/>
          </w:rPr>
          <w:t>Cancer Champions Privacy Notice.</w:t>
        </w:r>
      </w:hyperlink>
    </w:p>
    <w:p w:rsidR="00126F72" w:rsidP="00126F72" w:rsidRDefault="00126F72" w14:paraId="7C9DF555" w14:textId="77777777">
      <w:pPr>
        <w:shd w:val="clear" w:color="auto" w:fill="FFFFFF"/>
        <w:spacing w:after="0" w:line="240" w:lineRule="auto"/>
        <w:textAlignment w:val="baseline"/>
        <w:rPr>
          <w:rFonts w:ascii="FrutigerRoman" w:hAnsi="FrutigerRoman" w:eastAsia="Times New Roman" w:cs="Times New Roman"/>
          <w:color w:val="3F3F3F"/>
          <w:sz w:val="27"/>
          <w:szCs w:val="27"/>
          <w:lang w:eastAsia="en-GB"/>
        </w:rPr>
      </w:pPr>
    </w:p>
    <w:p w:rsidR="00126F72" w:rsidP="00126F72" w:rsidRDefault="00126F72" w14:paraId="28644E6B" w14:textId="77777777">
      <w:pPr>
        <w:shd w:val="clear" w:color="auto" w:fill="FFFFFF"/>
        <w:spacing w:after="0" w:line="240" w:lineRule="auto"/>
        <w:textAlignment w:val="baseline"/>
        <w:rPr>
          <w:rFonts w:ascii="FrutigerRoman" w:hAnsi="FrutigerRoman" w:eastAsia="Times New Roman" w:cs="Times New Roman"/>
          <w:color w:val="3F3F3F"/>
          <w:sz w:val="27"/>
          <w:szCs w:val="27"/>
          <w:lang w:eastAsia="en-GB"/>
        </w:rPr>
      </w:pPr>
    </w:p>
    <w:p w:rsidRPr="00126F72" w:rsidR="00126F72" w:rsidP="0ACF5FF6" w:rsidRDefault="00126F72" w14:paraId="4CB281CA" w14:textId="77777777" w14:noSpellErr="1">
      <w:pPr>
        <w:shd w:val="clear" w:color="auto" w:fill="FFFFFF" w:themeFill="background1"/>
        <w:spacing w:after="105" w:line="660" w:lineRule="atLeast"/>
        <w:textAlignment w:val="baseline"/>
        <w:outlineLvl w:val="1"/>
        <w:rPr>
          <w:rFonts w:ascii="FrutigerBold" w:hAnsi="FrutigerBold" w:eastAsia="Times New Roman" w:cs="Times New Roman"/>
          <w:b w:val="1"/>
          <w:bCs w:val="1"/>
          <w:sz w:val="32"/>
          <w:szCs w:val="32"/>
          <w:lang w:eastAsia="en-GB"/>
        </w:rPr>
      </w:pPr>
      <w:r w:rsidRPr="0ACF5FF6" w:rsidR="00126F72">
        <w:rPr>
          <w:rFonts w:ascii="FrutigerBold" w:hAnsi="FrutigerBold" w:eastAsia="Times New Roman" w:cs="Times New Roman"/>
          <w:b w:val="1"/>
          <w:bCs w:val="1"/>
          <w:sz w:val="32"/>
          <w:szCs w:val="32"/>
          <w:lang w:eastAsia="en-GB"/>
        </w:rPr>
        <w:t>Early detection saves lives</w:t>
      </w:r>
    </w:p>
    <w:p w:rsidRPr="00126F72" w:rsidR="00126F72" w:rsidP="0ACF5FF6" w:rsidRDefault="00126F72" w14:paraId="772A056F" w14:textId="77777777" w14:noSpellErr="1">
      <w:pPr>
        <w:shd w:val="clear" w:color="auto" w:fill="FFFFFF" w:themeFill="background1"/>
        <w:spacing w:after="420" w:line="480" w:lineRule="atLeast"/>
        <w:textAlignment w:val="baseline"/>
        <w:outlineLvl w:val="3"/>
        <w:rPr>
          <w:rFonts w:ascii="FrutigerBold" w:hAnsi="FrutigerBold" w:eastAsia="Times New Roman" w:cs="Times New Roman"/>
          <w:b w:val="1"/>
          <w:bCs w:val="1"/>
          <w:color w:val="3F3F3F"/>
          <w:sz w:val="32"/>
          <w:szCs w:val="32"/>
          <w:lang w:eastAsia="en-GB"/>
        </w:rPr>
      </w:pPr>
      <w:r w:rsidRPr="0ACF5FF6" w:rsidR="00126F72">
        <w:rPr>
          <w:rFonts w:ascii="FrutigerBold" w:hAnsi="FrutigerBold" w:eastAsia="Times New Roman" w:cs="Times New Roman"/>
          <w:b w:val="1"/>
          <w:bCs w:val="1"/>
          <w:color w:val="3F3F3F"/>
          <w:sz w:val="32"/>
          <w:szCs w:val="32"/>
          <w:lang w:eastAsia="en-GB"/>
        </w:rPr>
        <w:t>Would you be able to spot the possible early signs of cancer in a friend or relative?</w:t>
      </w:r>
    </w:p>
    <w:p w:rsidRPr="00126F72" w:rsidR="00126F72" w:rsidP="00126F72" w:rsidRDefault="00126F72" w14:paraId="221F7879" w14:textId="77777777">
      <w:pPr>
        <w:shd w:val="clear" w:color="auto" w:fill="FFFFFF"/>
        <w:spacing w:after="0" w:line="240" w:lineRule="auto"/>
        <w:textAlignment w:val="baseline"/>
        <w:rPr>
          <w:rFonts w:ascii="FrutigerRoman" w:hAnsi="FrutigerRoman" w:eastAsia="Times New Roman" w:cs="Times New Roman"/>
          <w:color w:val="3F3F3F"/>
          <w:sz w:val="27"/>
          <w:szCs w:val="27"/>
          <w:lang w:eastAsia="en-GB"/>
        </w:rPr>
      </w:pPr>
      <w:r w:rsidRPr="00126F72">
        <w:rPr>
          <w:rFonts w:ascii="FrutigerRoman" w:hAnsi="FrutigerRoman" w:eastAsia="Times New Roman" w:cs="Times New Roman"/>
          <w:color w:val="3F3F3F"/>
          <w:sz w:val="27"/>
          <w:szCs w:val="27"/>
          <w:lang w:eastAsia="en-GB"/>
        </w:rPr>
        <w:t>Along with national screening programmes, being aware of the common signs and symptoms can help to increase diagnosis at an earlier stage.</w:t>
      </w:r>
    </w:p>
    <w:p w:rsidRPr="00126F72" w:rsidR="00126F72" w:rsidP="00126F72" w:rsidRDefault="00126F72" w14:paraId="2C5D8B41" w14:textId="77777777">
      <w:pPr>
        <w:shd w:val="clear" w:color="auto" w:fill="FFFFFF"/>
        <w:spacing w:after="0" w:line="240" w:lineRule="auto"/>
        <w:textAlignment w:val="baseline"/>
        <w:rPr>
          <w:rFonts w:ascii="FrutigerRoman" w:hAnsi="FrutigerRoman" w:eastAsia="Times New Roman" w:cs="Times New Roman"/>
          <w:color w:val="3F3F3F"/>
          <w:sz w:val="27"/>
          <w:szCs w:val="27"/>
          <w:lang w:eastAsia="en-GB"/>
        </w:rPr>
      </w:pPr>
      <w:r w:rsidRPr="00126F72">
        <w:rPr>
          <w:rFonts w:ascii="FrutigerRoman" w:hAnsi="FrutigerRoman" w:eastAsia="Times New Roman" w:cs="Times New Roman"/>
          <w:color w:val="3F3F3F"/>
          <w:sz w:val="27"/>
          <w:szCs w:val="27"/>
          <w:lang w:eastAsia="en-GB"/>
        </w:rPr>
        <w:t>Become a Cancer Champion and help encourage early diagnosis and improve outcomes for people affected by cancer in Humber and North Yorkshire.</w:t>
      </w:r>
    </w:p>
    <w:p w:rsidR="00126F72" w:rsidP="00126F72" w:rsidRDefault="00126F72" w14:paraId="2F790A1E" w14:textId="77777777">
      <w:pPr>
        <w:shd w:val="clear" w:color="auto" w:fill="FFFFFF"/>
        <w:spacing w:after="0" w:line="240" w:lineRule="auto"/>
        <w:textAlignment w:val="baseline"/>
        <w:rPr>
          <w:rFonts w:ascii="FrutigerRoman" w:hAnsi="FrutigerRoman" w:eastAsia="Times New Roman" w:cs="Times New Roman"/>
          <w:color w:val="3F3F3F"/>
          <w:sz w:val="27"/>
          <w:szCs w:val="27"/>
          <w:lang w:eastAsia="en-GB"/>
        </w:rPr>
      </w:pPr>
    </w:p>
    <w:p w:rsidR="002F11E1" w:rsidP="00126F72" w:rsidRDefault="002F11E1" w14:paraId="4F3DF6A7" w14:textId="10A558E5">
      <w:pPr>
        <w:shd w:val="clear" w:color="auto" w:fill="FFFFFF"/>
        <w:spacing w:after="0" w:line="240" w:lineRule="auto"/>
        <w:textAlignment w:val="baseline"/>
        <w:rPr>
          <w:rFonts w:ascii="FrutigerRoman" w:hAnsi="FrutigerRoman" w:eastAsia="Times New Roman" w:cs="Times New Roman"/>
          <w:color w:val="3F3F3F"/>
          <w:sz w:val="27"/>
          <w:szCs w:val="27"/>
          <w:lang w:eastAsia="en-GB"/>
        </w:rPr>
      </w:pPr>
      <w:r w:rsidRPr="0ACF5FF6" w:rsidR="002F11E1">
        <w:rPr>
          <w:rFonts w:ascii="FrutigerRoman" w:hAnsi="FrutigerRoman" w:eastAsia="Times New Roman" w:cs="Times New Roman"/>
          <w:color w:val="3F3F3F"/>
          <w:sz w:val="27"/>
          <w:szCs w:val="27"/>
          <w:lang w:eastAsia="en-GB"/>
        </w:rPr>
        <w:t>For more information and to book a place, please click on the following link;</w:t>
      </w:r>
    </w:p>
    <w:p w:rsidR="0ACF5FF6" w:rsidP="0ACF5FF6" w:rsidRDefault="0ACF5FF6" w14:paraId="7889D5B1" w14:textId="18C7F11E">
      <w:pPr>
        <w:pStyle w:val="Normal"/>
        <w:shd w:val="clear" w:color="auto" w:fill="FFFFFF" w:themeFill="background1"/>
        <w:spacing w:after="0" w:line="240" w:lineRule="auto"/>
        <w:rPr>
          <w:rFonts w:ascii="FrutigerRoman" w:hAnsi="FrutigerRoman" w:eastAsia="Times New Roman" w:cs="Times New Roman"/>
          <w:color w:val="3F3F3F"/>
          <w:sz w:val="27"/>
          <w:szCs w:val="27"/>
          <w:lang w:eastAsia="en-GB"/>
        </w:rPr>
      </w:pPr>
    </w:p>
    <w:p w:rsidR="002F11E1" w:rsidP="00115BF7" w:rsidRDefault="00126F72" w14:paraId="4B59A5D1" w14:textId="55C8EE16">
      <w:pPr>
        <w:shd w:val="clear" w:color="auto" w:fill="FFFFFF"/>
        <w:spacing w:after="0" w:line="540" w:lineRule="atLeast"/>
        <w:textAlignment w:val="baseline"/>
        <w:outlineLvl w:val="2"/>
        <w:rPr>
          <w:rFonts w:ascii="Open Sans" w:hAnsi="Open Sans" w:eastAsia="Times New Roman" w:cs="Open Sans"/>
          <w:sz w:val="28"/>
          <w:szCs w:val="28"/>
          <w:bdr w:val="none" w:color="auto" w:sz="0" w:space="0" w:frame="1"/>
          <w:lang w:eastAsia="en-GB"/>
        </w:rPr>
      </w:pPr>
      <w:hyperlink w:history="1" r:id="R4cd92b938cc44672">
        <w:r w:rsidRPr="00126F72" w:rsidR="00126F72">
          <w:rPr>
            <w:rStyle w:val="Hyperlink"/>
            <w:rFonts w:ascii="Open Sans" w:hAnsi="Open Sans" w:eastAsia="Times New Roman" w:cs="Open Sans"/>
            <w:color w:val="auto"/>
            <w:sz w:val="28"/>
            <w:szCs w:val="28"/>
            <w:bdr w:val="none" w:color="auto" w:sz="0" w:space="0" w:frame="1"/>
            <w:lang w:eastAsia="en-GB"/>
          </w:rPr>
          <w:t>https://</w:t>
        </w:r>
        <w:r w:rsidRPr="00126F72" w:rsidR="00126F72">
          <w:rPr>
            <w:rStyle w:val="Hyperlink"/>
            <w:rFonts w:ascii="Open Sans" w:hAnsi="Open Sans" w:eastAsia="Times New Roman" w:cs="Open Sans"/>
            <w:color w:val="auto"/>
            <w:sz w:val="28"/>
            <w:szCs w:val="28"/>
            <w:bdr w:val="none" w:color="auto" w:sz="0" w:space="0" w:frame="1"/>
            <w:lang w:eastAsia="en-GB"/>
          </w:rPr>
          <w:t>hnycanceralliance</w:t>
        </w:r>
        <w:r w:rsidRPr="00126F72" w:rsidR="00126F72">
          <w:rPr>
            <w:rStyle w:val="Hyperlink"/>
            <w:rFonts w:ascii="Open Sans" w:hAnsi="Open Sans" w:eastAsia="Times New Roman" w:cs="Open Sans"/>
            <w:color w:val="auto"/>
            <w:sz w:val="28"/>
            <w:szCs w:val="28"/>
            <w:bdr w:val="none" w:color="auto" w:sz="0" w:space="0" w:frame="1"/>
            <w:lang w:eastAsia="en-GB"/>
          </w:rPr>
          <w:t>.org.uk/</w:t>
        </w:r>
      </w:hyperlink>
    </w:p>
    <w:p w:rsidRPr="00EC5280" w:rsidR="002F11E1" w:rsidP="0ACF5FF6" w:rsidRDefault="002F11E1" w14:paraId="5080DB48" w14:textId="7D53AE7A">
      <w:pPr>
        <w:pStyle w:val="Normal"/>
        <w:shd w:val="clear" w:color="auto" w:fill="FFFFFF" w:themeFill="background1"/>
        <w:spacing w:after="0" w:line="540" w:lineRule="atLeast"/>
        <w:outlineLvl w:val="2"/>
        <w:rPr>
          <w:rFonts w:ascii="Open Sans" w:hAnsi="Open Sans" w:eastAsia="Times New Roman" w:cs="Open Sans"/>
          <w:color w:val="auto"/>
          <w:sz w:val="28"/>
          <w:szCs w:val="28"/>
          <w:lang w:eastAsia="en-GB"/>
        </w:rPr>
      </w:pPr>
    </w:p>
    <w:tbl>
      <w:tblPr>
        <w:tblW w:w="5754" w:type="pct"/>
        <w:jc w:val="center"/>
        <w:tblCellSpacing w:w="0" w:type="dxa"/>
        <w:shd w:val="clear" w:color="auto" w:fill="B2A2C7"/>
        <w:tblCellMar>
          <w:left w:w="0" w:type="dxa"/>
          <w:right w:w="0" w:type="dxa"/>
        </w:tblCellMar>
        <w:tblLook w:val="04A0" w:firstRow="1" w:lastRow="0" w:firstColumn="1" w:lastColumn="0" w:noHBand="0" w:noVBand="1"/>
      </w:tblPr>
      <w:tblGrid>
        <w:gridCol w:w="10387"/>
      </w:tblGrid>
      <w:tr w:rsidRPr="00EC5280" w:rsidR="005F72ED" w:rsidTr="4A25EF3D" w14:paraId="09FB20BB" w14:textId="77777777">
        <w:trPr>
          <w:tblCellSpacing w:w="0" w:type="dxa"/>
          <w:jc w:val="center"/>
          <w:trHeight w:val="735"/>
        </w:trPr>
        <w:tc>
          <w:tcPr>
            <w:tcW w:w="0" w:type="auto"/>
            <w:shd w:val="clear" w:color="auto" w:fill="B2A2C7"/>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Pr="00EC5280" w:rsidR="005F72ED" w:rsidTr="4A25EF3D" w14:paraId="3400F005" w14:textId="77777777">
              <w:trPr>
                <w:tblCellSpacing w:w="0" w:type="dxa"/>
                <w:jc w:val="center"/>
              </w:trPr>
              <w:tc>
                <w:tcPr>
                  <w:tcW w:w="0" w:type="auto"/>
                  <w:tcMar/>
                  <w:hideMark/>
                </w:tcPr>
                <w:tbl>
                  <w:tblPr>
                    <w:tblW w:w="8550" w:type="dxa"/>
                    <w:jc w:val="center"/>
                    <w:tblCellSpacing w:w="67" w:type="dxa"/>
                    <w:shd w:val="clear" w:color="auto" w:fill="B2A2C7"/>
                    <w:tblCellMar>
                      <w:left w:w="135" w:type="dxa"/>
                      <w:right w:w="135" w:type="dxa"/>
                    </w:tblCellMar>
                    <w:tblLook w:val="04A0" w:firstRow="1" w:lastRow="0" w:firstColumn="1" w:lastColumn="0" w:noHBand="0" w:noVBand="1"/>
                  </w:tblPr>
                  <w:tblGrid>
                    <w:gridCol w:w="8550"/>
                  </w:tblGrid>
                  <w:tr w:rsidRPr="00EC5280" w:rsidR="005F72ED" w:rsidTr="4A25EF3D" w14:paraId="720772D4" w14:textId="77777777">
                    <w:trPr>
                      <w:tblCellSpacing w:w="67" w:type="dxa"/>
                      <w:jc w:val="center"/>
                    </w:trPr>
                    <w:tc>
                      <w:tcPr>
                        <w:tcW w:w="0" w:type="auto"/>
                        <w:shd w:val="clear" w:color="auto" w:fill="B2A2C7"/>
                        <w:tcMar/>
                        <w:vAlign w:val="center"/>
                        <w:hideMark/>
                      </w:tcPr>
                      <w:p w:rsidRPr="00EC5280" w:rsidR="005F72ED" w:rsidP="4A25EF3D" w:rsidRDefault="005F72ED" w14:paraId="1652655E" w14:textId="09344CD5">
                        <w:pPr>
                          <w:rPr>
                            <w:rFonts w:eastAsia="Times New Roman" w:cs="Calibri" w:cstheme="minorAscii"/>
                            <w:sz w:val="28"/>
                            <w:szCs w:val="28"/>
                          </w:rPr>
                        </w:pPr>
                        <w:bookmarkStart w:name="_Hlk137563291" w:id="3"/>
                        <w:r w:rsidRPr="4A25EF3D" w:rsidR="005F72ED">
                          <w:rPr>
                            <w:rStyle w:val="Strong"/>
                            <w:rFonts w:eastAsia="Times New Roman" w:cs="Calibri" w:cstheme="minorAscii"/>
                            <w:sz w:val="28"/>
                            <w:szCs w:val="28"/>
                          </w:rPr>
                          <w:t xml:space="preserve">                        </w:t>
                        </w:r>
                        <w:r w:rsidRPr="4A25EF3D" w:rsidR="485F3C0C">
                          <w:rPr>
                            <w:rStyle w:val="Strong"/>
                            <w:rFonts w:eastAsia="Times New Roman" w:cs="Calibri" w:cstheme="minorAscii"/>
                            <w:sz w:val="28"/>
                            <w:szCs w:val="28"/>
                          </w:rPr>
                          <w:t>Training News</w:t>
                        </w:r>
                        <w:r w:rsidRPr="4A25EF3D" w:rsidR="005F72ED">
                          <w:rPr>
                            <w:rFonts w:eastAsia="Times New Roman" w:cs="Calibri" w:cstheme="minorAscii"/>
                            <w:sz w:val="28"/>
                            <w:szCs w:val="28"/>
                          </w:rPr>
                          <w:t xml:space="preserve"> </w:t>
                        </w:r>
                      </w:p>
                    </w:tc>
                  </w:tr>
                </w:tbl>
                <w:p w:rsidRPr="00EC5280" w:rsidR="005F72ED" w:rsidP="00014500" w:rsidRDefault="005F72ED" w14:paraId="22CD2B40" w14:textId="77777777">
                  <w:pPr>
                    <w:jc w:val="center"/>
                    <w:rPr>
                      <w:rFonts w:eastAsia="Times New Roman" w:cstheme="minorHAnsi"/>
                      <w:sz w:val="28"/>
                      <w:szCs w:val="28"/>
                    </w:rPr>
                  </w:pPr>
                </w:p>
              </w:tc>
            </w:tr>
          </w:tbl>
          <w:p w:rsidRPr="00EC5280" w:rsidR="005F72ED" w:rsidP="00014500" w:rsidRDefault="005F72ED" w14:paraId="2304CB62" w14:textId="77777777">
            <w:pPr>
              <w:jc w:val="center"/>
              <w:rPr>
                <w:rFonts w:eastAsia="Times New Roman" w:cstheme="minorHAnsi"/>
                <w:sz w:val="28"/>
                <w:szCs w:val="28"/>
              </w:rPr>
            </w:pPr>
          </w:p>
        </w:tc>
      </w:tr>
      <w:bookmarkEnd w:id="3"/>
    </w:tbl>
    <w:p w:rsidR="005F72ED" w:rsidP="005F72ED" w:rsidRDefault="005F72ED" w14:paraId="02236D45" w14:textId="77777777">
      <w:pPr>
        <w:rPr>
          <w:rFonts w:cstheme="minorHAnsi"/>
          <w:sz w:val="28"/>
          <w:szCs w:val="28"/>
        </w:rPr>
      </w:pPr>
    </w:p>
    <w:p w:rsidRPr="00EC5280" w:rsidR="00115BF7" w:rsidP="00115BF7" w:rsidRDefault="00115BF7" w14:paraId="65D88D67" w14:textId="41F2AD66">
      <w:pPr>
        <w:jc w:val="center"/>
        <w:rPr>
          <w:rFonts w:cstheme="minorHAnsi"/>
          <w:sz w:val="28"/>
          <w:szCs w:val="28"/>
        </w:rPr>
      </w:pPr>
      <w:r>
        <w:rPr>
          <w:noProof/>
        </w:rPr>
        <w:drawing>
          <wp:inline distT="0" distB="0" distL="0" distR="0" wp14:anchorId="15F2FBE6" wp14:editId="6D9BE326">
            <wp:extent cx="1908313" cy="2358390"/>
            <wp:effectExtent l="0" t="0" r="0" b="3810"/>
            <wp:docPr id="1" name="Picture 1" descr="Image result for health and safety funn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alth and safety funny 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45527" cy="2404381"/>
                    </a:xfrm>
                    <a:prstGeom prst="rect">
                      <a:avLst/>
                    </a:prstGeom>
                    <a:noFill/>
                    <a:ln>
                      <a:noFill/>
                    </a:ln>
                  </pic:spPr>
                </pic:pic>
              </a:graphicData>
            </a:graphic>
          </wp:inline>
        </w:drawing>
      </w:r>
    </w:p>
    <w:p w:rsidRPr="00EC5280" w:rsidR="005F72ED" w:rsidP="4A25EF3D" w:rsidRDefault="005F72ED" w14:paraId="05D2E259" w14:textId="673C09F9">
      <w:pPr>
        <w:rPr>
          <w:rFonts w:cs="Calibri" w:cstheme="minorAscii"/>
          <w:b w:val="1"/>
          <w:bCs w:val="1"/>
          <w:kern w:val="2"/>
          <w:sz w:val="28"/>
          <w:szCs w:val="28"/>
          <w:shd w:val="clear" w:color="auto" w:fill="FFFFFF"/>
          <w14:ligatures w14:val="standardContextual"/>
        </w:rPr>
      </w:pPr>
      <w:r w:rsidRPr="4A25EF3D" w:rsidR="005F72ED">
        <w:rPr>
          <w:rFonts w:cs="Calibri" w:cstheme="minorAscii"/>
          <w:b w:val="1"/>
          <w:bCs w:val="1"/>
          <w:kern w:val="2"/>
          <w:sz w:val="32"/>
          <w:szCs w:val="32"/>
          <w14:ligatures w14:val="standardContextual"/>
        </w:rPr>
        <w:t>Humber Men in Sheds Alliance Health and Safety Workshop</w:t>
      </w:r>
      <w:r w:rsidRPr="4A25EF3D" w:rsidR="005F72ED">
        <w:rPr>
          <w:rFonts w:cs="Calibri" w:cstheme="minorAscii"/>
          <w:kern w:val="2"/>
          <w:sz w:val="28"/>
          <w:szCs w:val="28"/>
          <w14:ligatures w14:val="standardContextual"/>
        </w:rPr>
        <w:t xml:space="preserve">  will take place on the 27 July 23 10-330 Humber Bridge Wellbeing Hub Address </w:t>
      </w:r>
      <w:r w:rsidRPr="4A25EF3D" w:rsidR="005F72ED">
        <w:rPr>
          <w:rFonts w:cs="Calibri" w:cstheme="minorAscii"/>
          <w:kern w:val="2"/>
          <w:sz w:val="28"/>
          <w:szCs w:val="28"/>
          <w:shd w:val="clear" w:color="auto" w:fill="FFFFFF"/>
          <w14:ligatures w14:val="standardContextual"/>
        </w:rPr>
        <w:t>Humber Bridge Amenity Area, </w:t>
      </w:r>
      <w:r w:rsidRPr="4A25EF3D" w:rsidR="005F72ED">
        <w:rPr>
          <w:rFonts w:cs="Calibri" w:cstheme="minorAscii"/>
          <w:b w:val="1"/>
          <w:bCs w:val="1"/>
          <w:kern w:val="2"/>
          <w:sz w:val="28"/>
          <w:szCs w:val="28"/>
          <w:shd w:val="clear" w:color="auto" w:fill="FFFFFF"/>
          <w14:ligatures w14:val="standardContextual"/>
        </w:rPr>
        <w:t>Ferriby Road, Hessle, HU130LN</w:t>
      </w:r>
      <w:r w:rsidRPr="4A25EF3D" w:rsidR="00ED087F">
        <w:rPr>
          <w:rFonts w:cs="Calibri" w:cstheme="minorAscii"/>
          <w:b w:val="1"/>
          <w:bCs w:val="1"/>
          <w:kern w:val="2"/>
          <w:sz w:val="28"/>
          <w:szCs w:val="28"/>
          <w:shd w:val="clear" w:color="auto" w:fill="FFFFFF"/>
          <w14:ligatures w14:val="standardContextual"/>
        </w:rPr>
        <w:t xml:space="preserve">  </w:t>
      </w:r>
      <w:r w:rsidRPr="4A25EF3D" w:rsidR="005F72ED">
        <w:rPr>
          <w:rFonts w:cs="Calibri" w:cstheme="minorAscii"/>
          <w:b w:val="1"/>
          <w:bCs w:val="1"/>
          <w:kern w:val="2"/>
          <w:sz w:val="28"/>
          <w:szCs w:val="28"/>
          <w:shd w:val="clear" w:color="auto" w:fill="FFFFFF"/>
          <w14:ligatures w14:val="standardContextual"/>
        </w:rPr>
        <w:t xml:space="preserve">If you are not already booked on and wish to book a place, please email </w:t>
      </w:r>
      <w:hyperlink w:history="1" r:id="R72f922960a7e49ad">
        <w:r w:rsidRPr="4A25EF3D" w:rsidR="005F72ED">
          <w:rPr>
            <w:rStyle w:val="Hyperlink"/>
            <w:rFonts w:cs="Calibri" w:cstheme="minorAscii"/>
            <w:color w:val="auto"/>
            <w:kern w:val="2"/>
            <w:sz w:val="28"/>
            <w:szCs w:val="28"/>
            <w14:ligatures w14:val="standardContextual"/>
          </w:rPr>
          <w:t>carole.johnson@hwrcc.org.uk</w:t>
        </w:r>
      </w:hyperlink>
      <w:r w:rsidRPr="4A25EF3D" w:rsidR="005F72ED">
        <w:rPr>
          <w:rFonts w:cs="Calibri" w:cstheme="minorAscii"/>
          <w:b w:val="1"/>
          <w:bCs w:val="1"/>
          <w:kern w:val="2"/>
          <w:sz w:val="28"/>
          <w:szCs w:val="28"/>
          <w:shd w:val="clear" w:color="auto" w:fill="FFFFFF"/>
          <w14:ligatures w14:val="standardContextual"/>
        </w:rPr>
        <w:t xml:space="preserve"> </w:t>
      </w:r>
      <w:r w:rsidRPr="4A25EF3D" w:rsidR="45701940">
        <w:rPr>
          <w:rFonts w:cs="Calibri" w:cstheme="minorAscii"/>
          <w:b w:val="1"/>
          <w:bCs w:val="1"/>
          <w:kern w:val="2"/>
          <w:sz w:val="28"/>
          <w:szCs w:val="28"/>
          <w:shd w:val="clear" w:color="auto" w:fill="FFFFFF"/>
          <w14:ligatures w14:val="standardContextual"/>
        </w:rPr>
        <w:t xml:space="preserve"> Please note that there are roadworks on the approach road to the amenity centre. So please allow a little extra time. </w:t>
      </w:r>
    </w:p>
    <w:p w:rsidR="4A25EF3D" w:rsidP="4A25EF3D" w:rsidRDefault="4A25EF3D" w14:paraId="7C5B21EC" w14:textId="61CBAB91">
      <w:pPr>
        <w:pStyle w:val="Normal"/>
        <w:rPr>
          <w:rFonts w:cs="Calibri" w:cstheme="minorAscii"/>
          <w:b w:val="1"/>
          <w:bCs w:val="1"/>
          <w:sz w:val="28"/>
          <w:szCs w:val="28"/>
        </w:rPr>
      </w:pPr>
    </w:p>
    <w:p w:rsidRPr="00EC5280" w:rsidR="005F72ED" w:rsidP="4A25EF3D" w:rsidRDefault="005F72ED" w14:paraId="31BAF581" w14:textId="31384228">
      <w:pPr>
        <w:rPr>
          <w:rFonts w:cs="Calibri" w:cstheme="minorAscii"/>
          <w:b w:val="1"/>
          <w:bCs w:val="1"/>
          <w:kern w:val="2"/>
          <w:sz w:val="28"/>
          <w:szCs w:val="28"/>
          <w14:ligatures w14:val="standardContextual"/>
        </w:rPr>
      </w:pPr>
      <w:r w:rsidRPr="4A25EF3D" w:rsidR="005F72ED">
        <w:rPr>
          <w:rFonts w:cs="Calibri" w:cstheme="minorAscii"/>
          <w:b w:val="1"/>
          <w:bCs w:val="1"/>
          <w:kern w:val="2"/>
          <w:sz w:val="32"/>
          <w:szCs w:val="32"/>
          <w14:ligatures w14:val="standardContextual"/>
        </w:rPr>
        <w:t xml:space="preserve">Humber Men in Sheds Alliance PAT </w:t>
      </w:r>
      <w:r w:rsidRPr="4A25EF3D" w:rsidR="005F72ED">
        <w:rPr>
          <w:rFonts w:cs="Calibri" w:cstheme="minorAscii"/>
          <w:b w:val="1"/>
          <w:bCs w:val="1"/>
          <w:kern w:val="2"/>
          <w:sz w:val="32"/>
          <w:szCs w:val="32"/>
          <w14:ligatures w14:val="standardContextual"/>
        </w:rPr>
        <w:t>testing</w:t>
      </w:r>
      <w:r w:rsidRPr="4A25EF3D" w:rsidR="005F72ED">
        <w:rPr>
          <w:rFonts w:cs="Calibri" w:cstheme="minorAscii"/>
          <w:b w:val="1"/>
          <w:bCs w:val="1"/>
          <w:kern w:val="2"/>
          <w:sz w:val="28"/>
          <w:szCs w:val="28"/>
          <w14:ligatures w14:val="standardContextual"/>
        </w:rPr>
        <w:t xml:space="preserve"> course</w:t>
      </w:r>
      <w:r w:rsidRPr="4A25EF3D" w:rsidR="005F72ED">
        <w:rPr>
          <w:rFonts w:cs="Calibri" w:cstheme="minorAscii"/>
          <w:b w:val="1"/>
          <w:bCs w:val="1"/>
          <w:kern w:val="2"/>
          <w:sz w:val="28"/>
          <w:szCs w:val="28"/>
          <w14:ligatures w14:val="standardContextual"/>
        </w:rPr>
        <w:t xml:space="preserve"> 25 September 9.30-4.30 (venue to be confirmed)</w:t>
      </w:r>
    </w:p>
    <w:p w:rsidRPr="00EC5280" w:rsidR="005F72ED" w:rsidP="4A25EF3D" w:rsidRDefault="005F72ED" w14:paraId="6C6915DA" w14:textId="7DA70D6B">
      <w:pPr>
        <w:rPr>
          <w:rFonts w:cs="Calibri" w:cstheme="minorAscii"/>
          <w:b w:val="1"/>
          <w:bCs w:val="1"/>
          <w:sz w:val="28"/>
          <w:szCs w:val="28"/>
        </w:rPr>
      </w:pPr>
      <w:r w:rsidRPr="4A25EF3D" w:rsidR="005F72ED">
        <w:rPr>
          <w:rFonts w:cs="Calibri" w:cstheme="minorAscii"/>
          <w:kern w:val="2"/>
          <w:sz w:val="28"/>
          <w:szCs w:val="28"/>
          <w14:ligatures w14:val="standardContextual"/>
        </w:rPr>
        <w:t xml:space="preserve">We are putting on another PAT testing course in September</w:t>
      </w:r>
      <w:r w:rsidRPr="4A25EF3D" w:rsidR="0A464547">
        <w:rPr>
          <w:rFonts w:cs="Calibri" w:cstheme="minorAscii"/>
          <w:kern w:val="2"/>
          <w:sz w:val="28"/>
          <w:szCs w:val="28"/>
          <w14:ligatures w14:val="standardContextual"/>
        </w:rPr>
        <w:t xml:space="preserve">.</w:t>
      </w:r>
      <w:r w:rsidRPr="4A25EF3D" w:rsidR="005F72ED">
        <w:rPr>
          <w:rFonts w:cs="Calibri" w:cstheme="minorAscii"/>
          <w:kern w:val="2"/>
          <w:sz w:val="28"/>
          <w:szCs w:val="28"/>
          <w14:ligatures w14:val="standardContextual"/>
        </w:rPr>
        <w:t xml:space="preserve"> We need 8 participants to run the course so if you would like to book a place, please email </w:t>
      </w:r>
      <w:hyperlink w:history="1" r:id="R75f0044898fc44d5">
        <w:r w:rsidRPr="4A25EF3D" w:rsidR="005F72ED">
          <w:rPr>
            <w:rStyle w:val="Hyperlink"/>
            <w:rFonts w:cs="Calibri" w:cstheme="minorAscii"/>
            <w:color w:val="auto"/>
            <w:kern w:val="2"/>
            <w:sz w:val="28"/>
            <w:szCs w:val="28"/>
            <w14:ligatures w14:val="standardContextual"/>
          </w:rPr>
          <w:t>carole.johnson@hwrcc.org.uk</w:t>
        </w:r>
      </w:hyperlink>
    </w:p>
    <w:p w:rsidR="4A25EF3D" w:rsidP="4A25EF3D" w:rsidRDefault="4A25EF3D" w14:paraId="6907BEF6" w14:textId="080C98CE">
      <w:pPr>
        <w:rPr>
          <w:rFonts w:cs="Calibri" w:cstheme="minorAscii"/>
          <w:b w:val="1"/>
          <w:bCs w:val="1"/>
          <w:sz w:val="32"/>
          <w:szCs w:val="32"/>
        </w:rPr>
      </w:pPr>
    </w:p>
    <w:p w:rsidR="4A25EF3D" w:rsidP="4A25EF3D" w:rsidRDefault="4A25EF3D" w14:paraId="3DC7DBAD" w14:textId="0A062A4F">
      <w:pPr>
        <w:rPr>
          <w:rFonts w:cs="Calibri" w:cstheme="minorAscii"/>
          <w:b w:val="1"/>
          <w:bCs w:val="1"/>
          <w:sz w:val="32"/>
          <w:szCs w:val="32"/>
        </w:rPr>
      </w:pPr>
    </w:p>
    <w:p w:rsidRPr="00EC5280" w:rsidR="005F72ED" w:rsidP="005F72ED" w:rsidRDefault="005F72ED" w14:paraId="16782AAF" w14:textId="77777777">
      <w:pPr>
        <w:rPr>
          <w:rFonts w:cstheme="minorHAnsi"/>
          <w:b/>
          <w:bCs/>
          <w:kern w:val="2"/>
          <w:sz w:val="28"/>
          <w:szCs w:val="28"/>
          <w14:ligatures w14:val="standardContextual"/>
        </w:rPr>
      </w:pPr>
      <w:r w:rsidRPr="005F72ED">
        <w:rPr>
          <w:rFonts w:cstheme="minorHAnsi"/>
          <w:b/>
          <w:bCs/>
          <w:kern w:val="2"/>
          <w:sz w:val="32"/>
          <w:szCs w:val="32"/>
          <w14:ligatures w14:val="standardContextual"/>
        </w:rPr>
        <w:t>Humber Men in Sheds Alliance First Aid &amp; Defib course</w:t>
      </w:r>
      <w:r w:rsidRPr="00EC5280">
        <w:rPr>
          <w:rFonts w:cstheme="minorHAnsi"/>
          <w:b/>
          <w:bCs/>
          <w:kern w:val="2"/>
          <w:sz w:val="28"/>
          <w:szCs w:val="28"/>
          <w14:ligatures w14:val="standardContextual"/>
        </w:rPr>
        <w:t xml:space="preserve"> 15 September 23 10-4pm Hull Shed </w:t>
      </w:r>
    </w:p>
    <w:p w:rsidR="00115BF7" w:rsidP="005F72ED" w:rsidRDefault="005F72ED" w14:paraId="43B276D1" w14:textId="2D61E718">
      <w:pPr>
        <w:rPr>
          <w:rStyle w:val="Hyperlink"/>
          <w:rFonts w:cstheme="minorHAnsi"/>
          <w:color w:val="auto"/>
          <w:kern w:val="2"/>
          <w:sz w:val="28"/>
          <w:szCs w:val="28"/>
          <w14:ligatures w14:val="standardContextual"/>
        </w:rPr>
      </w:pPr>
      <w:r w:rsidRPr="00EC5280">
        <w:rPr>
          <w:rFonts w:cstheme="minorHAnsi"/>
          <w:kern w:val="2"/>
          <w:sz w:val="28"/>
          <w:szCs w:val="28"/>
          <w14:ligatures w14:val="standardContextual"/>
        </w:rPr>
        <w:t>We are putting on another First Aid &amp; Defib course on the 15 September 23. We need 8 participants to run the course so if you would like to book a place, please email</w:t>
      </w:r>
      <w:r w:rsidRPr="00EC5280">
        <w:rPr>
          <w:rStyle w:val="Hyperlink"/>
          <w:rFonts w:cstheme="minorHAnsi"/>
          <w:b/>
          <w:bCs/>
          <w:color w:val="auto"/>
          <w:kern w:val="2"/>
          <w:sz w:val="28"/>
          <w:szCs w:val="28"/>
          <w:shd w:val="clear" w:color="auto" w:fill="FFFFFF"/>
          <w14:ligatures w14:val="standardContextual"/>
        </w:rPr>
        <w:t xml:space="preserve"> </w:t>
      </w:r>
      <w:hyperlink w:history="1" r:id="rId27">
        <w:r w:rsidRPr="00EC5280">
          <w:rPr>
            <w:rStyle w:val="Hyperlink"/>
            <w:rFonts w:cstheme="minorHAnsi"/>
            <w:color w:val="auto"/>
            <w:kern w:val="2"/>
            <w:sz w:val="28"/>
            <w:szCs w:val="28"/>
            <w14:ligatures w14:val="standardContextual"/>
          </w:rPr>
          <w:t>carole.johnson@hwrcc.org.uk</w:t>
        </w:r>
      </w:hyperlink>
    </w:p>
    <w:p w:rsidRPr="005F72ED" w:rsidR="005F72ED" w:rsidP="005F72ED" w:rsidRDefault="005F72ED" w14:paraId="71069408" w14:textId="77777777">
      <w:pPr>
        <w:rPr>
          <w:rFonts w:cstheme="minorHAnsi"/>
          <w:b/>
          <w:bCs/>
          <w:kern w:val="2"/>
          <w:sz w:val="32"/>
          <w:szCs w:val="32"/>
          <w14:ligatures w14:val="standardContextual"/>
        </w:rPr>
      </w:pPr>
      <w:r w:rsidRPr="005F72ED">
        <w:rPr>
          <w:rFonts w:cstheme="minorHAnsi"/>
          <w:b/>
          <w:bCs/>
          <w:kern w:val="2"/>
          <w:sz w:val="32"/>
          <w:szCs w:val="32"/>
          <w14:ligatures w14:val="standardContextual"/>
        </w:rPr>
        <w:t>Humber Men in Sheds Social Media Support Session</w:t>
      </w:r>
    </w:p>
    <w:p w:rsidRPr="00EC5280" w:rsidR="005F72ED" w:rsidP="4A25EF3D" w:rsidRDefault="005F72ED" w14:paraId="2469D83D" w14:textId="62BEF49F">
      <w:pPr>
        <w:rPr>
          <w:rFonts w:cs="Calibri" w:cstheme="minorAscii"/>
          <w:sz w:val="28"/>
          <w:szCs w:val="28"/>
        </w:rPr>
      </w:pPr>
      <w:r w:rsidRPr="4A25EF3D" w:rsidR="005F72ED">
        <w:rPr>
          <w:rFonts w:cs="Calibri" w:cstheme="minorAscii"/>
          <w:sz w:val="28"/>
          <w:szCs w:val="28"/>
        </w:rPr>
        <w:t xml:space="preserve">We have been lucky to have been offered support from </w:t>
      </w:r>
      <w:r w:rsidRPr="4A25EF3D" w:rsidR="005F72ED">
        <w:rPr>
          <w:rFonts w:cs="Calibri" w:cstheme="minorAscii"/>
          <w:sz w:val="28"/>
          <w:szCs w:val="28"/>
        </w:rPr>
        <w:t>Keyo</w:t>
      </w:r>
      <w:r w:rsidRPr="4A25EF3D" w:rsidR="005F72ED">
        <w:rPr>
          <w:rFonts w:cs="Calibri" w:cstheme="minorAscii"/>
          <w:sz w:val="28"/>
          <w:szCs w:val="28"/>
        </w:rPr>
        <w:t xml:space="preserve"> a local business with regards to social media for every shed. </w:t>
      </w:r>
    </w:p>
    <w:p w:rsidRPr="00EC5280" w:rsidR="005F72ED" w:rsidP="005F72ED" w:rsidRDefault="005F72ED" w14:paraId="0B997434" w14:textId="77777777">
      <w:pPr>
        <w:rPr>
          <w:rFonts w:cstheme="minorHAnsi"/>
          <w:sz w:val="28"/>
          <w:szCs w:val="28"/>
        </w:rPr>
      </w:pPr>
      <w:r w:rsidRPr="00EC5280">
        <w:rPr>
          <w:rFonts w:cstheme="minorHAnsi"/>
          <w:sz w:val="28"/>
          <w:szCs w:val="28"/>
        </w:rPr>
        <w:t xml:space="preserve">They have suggested they can: </w:t>
      </w:r>
    </w:p>
    <w:p w:rsidRPr="00EC5280" w:rsidR="005F72ED" w:rsidP="005F72ED" w:rsidRDefault="005F72ED" w14:paraId="190BB2C7" w14:textId="77777777">
      <w:pPr>
        <w:pStyle w:val="ListParagraph"/>
        <w:numPr>
          <w:ilvl w:val="0"/>
          <w:numId w:val="43"/>
        </w:numPr>
        <w:spacing w:after="0" w:line="240" w:lineRule="auto"/>
        <w:contextualSpacing w:val="0"/>
        <w:rPr>
          <w:rFonts w:eastAsia="Times New Roman" w:cstheme="minorHAnsi"/>
          <w:sz w:val="28"/>
          <w:szCs w:val="28"/>
        </w:rPr>
      </w:pPr>
      <w:r w:rsidRPr="00EC5280">
        <w:rPr>
          <w:rFonts w:eastAsia="Times New Roman" w:cstheme="minorHAnsi"/>
          <w:sz w:val="28"/>
          <w:szCs w:val="28"/>
        </w:rPr>
        <w:t xml:space="preserve">help with setting up Facebook and Instagram pages and give ideas for content etc, </w:t>
      </w:r>
    </w:p>
    <w:p w:rsidRPr="00EC5280" w:rsidR="005F72ED" w:rsidP="005F72ED" w:rsidRDefault="005F72ED" w14:paraId="70D6457F" w14:textId="77777777">
      <w:pPr>
        <w:pStyle w:val="ListParagraph"/>
        <w:numPr>
          <w:ilvl w:val="0"/>
          <w:numId w:val="43"/>
        </w:numPr>
        <w:spacing w:after="0" w:line="240" w:lineRule="auto"/>
        <w:contextualSpacing w:val="0"/>
        <w:rPr>
          <w:rFonts w:eastAsia="Times New Roman" w:cstheme="minorHAnsi"/>
          <w:sz w:val="28"/>
          <w:szCs w:val="28"/>
        </w:rPr>
      </w:pPr>
      <w:r w:rsidRPr="00EC5280">
        <w:rPr>
          <w:rFonts w:eastAsia="Times New Roman" w:cstheme="minorHAnsi"/>
          <w:sz w:val="28"/>
          <w:szCs w:val="28"/>
        </w:rPr>
        <w:t xml:space="preserve">help with showing people how to upload things </w:t>
      </w:r>
    </w:p>
    <w:p w:rsidRPr="00EC5280" w:rsidR="005F72ED" w:rsidP="005F72ED" w:rsidRDefault="005F72ED" w14:paraId="673504BB" w14:textId="77777777">
      <w:pPr>
        <w:pStyle w:val="ListParagraph"/>
        <w:numPr>
          <w:ilvl w:val="0"/>
          <w:numId w:val="43"/>
        </w:numPr>
        <w:spacing w:after="0" w:line="240" w:lineRule="auto"/>
        <w:contextualSpacing w:val="0"/>
        <w:rPr>
          <w:rFonts w:eastAsia="Times New Roman" w:cstheme="minorHAnsi"/>
          <w:sz w:val="28"/>
          <w:szCs w:val="28"/>
        </w:rPr>
      </w:pPr>
      <w:r w:rsidRPr="00EC5280">
        <w:rPr>
          <w:rFonts w:eastAsia="Times New Roman" w:cstheme="minorHAnsi"/>
          <w:sz w:val="28"/>
          <w:szCs w:val="28"/>
        </w:rPr>
        <w:t>help upload info to the pages too.</w:t>
      </w:r>
    </w:p>
    <w:p w:rsidR="00115BF7" w:rsidP="005F72ED" w:rsidRDefault="00115BF7" w14:paraId="268C23F6" w14:textId="77777777">
      <w:pPr>
        <w:rPr>
          <w:rFonts w:cstheme="minorHAnsi"/>
          <w:sz w:val="28"/>
          <w:szCs w:val="28"/>
        </w:rPr>
      </w:pPr>
    </w:p>
    <w:p w:rsidR="005F72ED" w:rsidP="4A25EF3D" w:rsidRDefault="005F72ED" w14:paraId="377FED40" w14:textId="7838F091">
      <w:pPr>
        <w:rPr>
          <w:rFonts w:cs="Calibri" w:cstheme="minorAscii"/>
          <w:sz w:val="28"/>
          <w:szCs w:val="28"/>
        </w:rPr>
      </w:pPr>
      <w:r w:rsidRPr="2570695A" w:rsidR="005F72ED">
        <w:rPr>
          <w:rFonts w:cs="Calibri" w:cstheme="minorAscii"/>
          <w:sz w:val="28"/>
          <w:szCs w:val="28"/>
        </w:rPr>
        <w:t>We know they are also supporting other charities in the area</w:t>
      </w:r>
      <w:r w:rsidRPr="2570695A" w:rsidR="70625D79">
        <w:rPr>
          <w:rFonts w:cs="Calibri" w:cstheme="minorAscii"/>
          <w:sz w:val="28"/>
          <w:szCs w:val="28"/>
        </w:rPr>
        <w:t xml:space="preserve">, </w:t>
      </w:r>
      <w:r w:rsidRPr="2570695A" w:rsidR="005F72ED">
        <w:rPr>
          <w:rFonts w:cs="Calibri" w:cstheme="minorAscii"/>
          <w:sz w:val="28"/>
          <w:szCs w:val="28"/>
        </w:rPr>
        <w:t xml:space="preserve">and they are </w:t>
      </w:r>
      <w:r w:rsidRPr="2570695A" w:rsidR="005F72ED">
        <w:rPr>
          <w:rFonts w:cs="Calibri" w:cstheme="minorAscii"/>
          <w:sz w:val="28"/>
          <w:szCs w:val="28"/>
        </w:rPr>
        <w:t>very excited</w:t>
      </w:r>
      <w:r w:rsidRPr="2570695A" w:rsidR="005F72ED">
        <w:rPr>
          <w:rFonts w:cs="Calibri" w:cstheme="minorAscii"/>
          <w:sz w:val="28"/>
          <w:szCs w:val="28"/>
        </w:rPr>
        <w:t xml:space="preserve"> about the relationship, therefore could each shed send me the name and contact details of the shedder or shedders asap who are </w:t>
      </w:r>
      <w:r w:rsidRPr="2570695A" w:rsidR="5F32D918">
        <w:rPr>
          <w:rFonts w:cs="Calibri" w:cstheme="minorAscii"/>
          <w:sz w:val="28"/>
          <w:szCs w:val="28"/>
        </w:rPr>
        <w:t>responsible</w:t>
      </w:r>
      <w:r w:rsidRPr="2570695A" w:rsidR="005F72ED">
        <w:rPr>
          <w:rFonts w:cs="Calibri" w:cstheme="minorAscii"/>
          <w:sz w:val="28"/>
          <w:szCs w:val="28"/>
        </w:rPr>
        <w:t xml:space="preserve"> for your social media, so that I can discuss how we take this fantastic offer further. It maybe that we all meet face to face</w:t>
      </w:r>
      <w:r w:rsidRPr="2570695A" w:rsidR="293ED0F7">
        <w:rPr>
          <w:rFonts w:cs="Calibri" w:cstheme="minorAscii"/>
          <w:sz w:val="28"/>
          <w:szCs w:val="28"/>
        </w:rPr>
        <w:t>,</w:t>
      </w:r>
      <w:r w:rsidRPr="2570695A" w:rsidR="005F72ED">
        <w:rPr>
          <w:rFonts w:cs="Calibri" w:cstheme="minorAscii"/>
          <w:sz w:val="28"/>
          <w:szCs w:val="28"/>
        </w:rPr>
        <w:t xml:space="preserve"> or we meet with a hybrid </w:t>
      </w:r>
      <w:r w:rsidRPr="2570695A" w:rsidR="005F72ED">
        <w:rPr>
          <w:rFonts w:cs="Calibri" w:cstheme="minorAscii"/>
          <w:sz w:val="28"/>
          <w:szCs w:val="28"/>
        </w:rPr>
        <w:t>option</w:t>
      </w:r>
      <w:r w:rsidRPr="2570695A" w:rsidR="005F72ED">
        <w:rPr>
          <w:rFonts w:cs="Calibri" w:cstheme="minorAscii"/>
          <w:sz w:val="28"/>
          <w:szCs w:val="28"/>
        </w:rPr>
        <w:t xml:space="preserve">.  contact me via </w:t>
      </w:r>
      <w:hyperlink r:id="R38bcce296ba74ff8">
        <w:r w:rsidRPr="2570695A" w:rsidR="005F72ED">
          <w:rPr>
            <w:rStyle w:val="Hyperlink"/>
            <w:rFonts w:cs="Calibri" w:cstheme="minorAscii"/>
            <w:color w:val="auto"/>
            <w:sz w:val="28"/>
            <w:szCs w:val="28"/>
          </w:rPr>
          <w:t>Emma.mottershaw@hwrcc.org.uk</w:t>
        </w:r>
      </w:hyperlink>
      <w:r w:rsidRPr="2570695A" w:rsidR="005F72ED">
        <w:rPr>
          <w:rFonts w:cs="Calibri" w:cstheme="minorAscii"/>
          <w:sz w:val="28"/>
          <w:szCs w:val="28"/>
        </w:rPr>
        <w:t xml:space="preserve"> or 07485 903765</w:t>
      </w:r>
    </w:p>
    <w:p w:rsidR="2570695A" w:rsidP="2570695A" w:rsidRDefault="2570695A" w14:paraId="0DED8222" w14:textId="04424D50">
      <w:pPr>
        <w:pStyle w:val="Normal"/>
        <w:rPr>
          <w:rFonts w:cs="Calibri" w:cstheme="minorAscii"/>
          <w:sz w:val="28"/>
          <w:szCs w:val="28"/>
        </w:rPr>
      </w:pPr>
    </w:p>
    <w:p w:rsidR="45388404" w:rsidP="2570695A" w:rsidRDefault="45388404" w14:paraId="640CC5C3" w14:textId="59ADA282">
      <w:pPr>
        <w:rPr>
          <w:rFonts w:ascii="Calibri" w:hAnsi="Calibri" w:eastAsia="Calibri" w:cs="Calibri"/>
          <w:b w:val="1"/>
          <w:bCs w:val="1"/>
          <w:noProof w:val="0"/>
          <w:color w:val="auto"/>
          <w:sz w:val="28"/>
          <w:szCs w:val="28"/>
          <w:lang w:val="en-GB"/>
        </w:rPr>
      </w:pPr>
      <w:r w:rsidRPr="2570695A" w:rsidR="45388404">
        <w:rPr>
          <w:rFonts w:ascii="Calibri" w:hAnsi="Calibri" w:eastAsia="Calibri" w:cs="Calibri"/>
          <w:b w:val="1"/>
          <w:bCs w:val="1"/>
          <w:noProof w:val="0"/>
          <w:color w:val="auto"/>
          <w:sz w:val="28"/>
          <w:szCs w:val="28"/>
          <w:lang w:val="en-GB"/>
        </w:rPr>
        <w:t>Abrasive Wheel Training</w:t>
      </w:r>
    </w:p>
    <w:p w:rsidR="45388404" w:rsidP="2570695A" w:rsidRDefault="45388404" w14:paraId="36B0415F" w14:textId="68A10574">
      <w:pPr>
        <w:rPr>
          <w:color w:val="auto"/>
          <w:sz w:val="28"/>
          <w:szCs w:val="28"/>
        </w:rPr>
      </w:pPr>
      <w:r w:rsidRPr="2570695A" w:rsidR="45388404">
        <w:rPr>
          <w:rFonts w:ascii="Calibri" w:hAnsi="Calibri" w:eastAsia="Calibri" w:cs="Calibri"/>
          <w:noProof w:val="0"/>
          <w:color w:val="auto"/>
          <w:sz w:val="28"/>
          <w:szCs w:val="28"/>
          <w:lang w:val="en-GB"/>
        </w:rPr>
        <w:t xml:space="preserve">Our Goole shed are offering fellow sheds abrasive wheel training. If any shed is interested in the training, please contact Tony at the Goole shed   </w:t>
      </w:r>
      <w:hyperlink r:id="R2d32ae3c06cb43c8">
        <w:r w:rsidRPr="2570695A" w:rsidR="45388404">
          <w:rPr>
            <w:rStyle w:val="Hyperlink"/>
            <w:rFonts w:ascii="Calibri" w:hAnsi="Calibri" w:eastAsia="Calibri" w:cs="Calibri"/>
            <w:strike w:val="0"/>
            <w:dstrike w:val="0"/>
            <w:noProof w:val="0"/>
            <w:color w:val="auto"/>
            <w:sz w:val="28"/>
            <w:szCs w:val="28"/>
            <w:lang w:val="en-GB"/>
          </w:rPr>
          <w:t>gooleshed@gmail.com</w:t>
        </w:r>
      </w:hyperlink>
    </w:p>
    <w:p w:rsidR="2570695A" w:rsidP="2570695A" w:rsidRDefault="2570695A" w14:paraId="1F781064" w14:textId="0FD9ED38">
      <w:pPr>
        <w:pStyle w:val="Normal"/>
        <w:rPr>
          <w:rFonts w:cs="Calibri" w:cstheme="minorAscii"/>
          <w:sz w:val="28"/>
          <w:szCs w:val="28"/>
        </w:rPr>
      </w:pPr>
    </w:p>
    <w:p w:rsidRPr="00EC5280" w:rsidR="005F72ED" w:rsidP="005F72ED" w:rsidRDefault="005F72ED" w14:paraId="1F7E64FF" w14:textId="77777777">
      <w:pPr>
        <w:rPr>
          <w:rFonts w:cstheme="minorHAnsi"/>
          <w:b/>
          <w:bCs/>
          <w:sz w:val="28"/>
          <w:szCs w:val="28"/>
        </w:rPr>
      </w:pPr>
      <w:r w:rsidRPr="00EC5280">
        <w:rPr>
          <w:rFonts w:cstheme="minorHAnsi"/>
          <w:b/>
          <w:bCs/>
          <w:sz w:val="28"/>
          <w:szCs w:val="28"/>
        </w:rPr>
        <w:t xml:space="preserve">VANL Training </w:t>
      </w:r>
    </w:p>
    <w:p w:rsidRPr="00EC5280" w:rsidR="005F72ED" w:rsidP="005F72ED" w:rsidRDefault="005F72ED" w14:paraId="4EF5430F" w14:textId="77777777">
      <w:pPr>
        <w:rPr>
          <w:rFonts w:cstheme="minorHAnsi"/>
          <w:sz w:val="28"/>
          <w:szCs w:val="28"/>
        </w:rPr>
      </w:pPr>
      <w:hyperlink w:history="1" r:id="rId29">
        <w:r w:rsidRPr="00EC5280">
          <w:rPr>
            <w:rFonts w:cstheme="minorHAnsi"/>
            <w:sz w:val="28"/>
            <w:szCs w:val="28"/>
            <w:u w:val="single"/>
          </w:rPr>
          <w:t>Social Media Training Tickets, Multiple Dates | Eventbrite</w:t>
        </w:r>
      </w:hyperlink>
    </w:p>
    <w:p w:rsidRPr="00EC5280" w:rsidR="005F72ED" w:rsidP="005F72ED" w:rsidRDefault="005F72ED" w14:paraId="321A67AC" w14:textId="77777777">
      <w:pPr>
        <w:rPr>
          <w:rFonts w:cstheme="minorHAnsi"/>
          <w:sz w:val="28"/>
          <w:szCs w:val="28"/>
        </w:rPr>
      </w:pPr>
      <w:hyperlink w:history="1" r:id="rId30">
        <w:r w:rsidRPr="00EC5280">
          <w:rPr>
            <w:rFonts w:cstheme="minorHAnsi"/>
            <w:sz w:val="28"/>
            <w:szCs w:val="28"/>
            <w:u w:val="single"/>
          </w:rPr>
          <w:t>Guide to Fundraising Tickets, Multiple Dates | Eventbrite</w:t>
        </w:r>
      </w:hyperlink>
    </w:p>
    <w:p w:rsidR="005F72ED" w:rsidP="005F72ED" w:rsidRDefault="005F72ED" w14:paraId="3A08076E" w14:textId="77777777">
      <w:pPr>
        <w:pStyle w:val="xmsonormal"/>
        <w:shd w:val="clear" w:color="auto" w:fill="FFFFFF"/>
        <w:ind w:right="15"/>
        <w:rPr>
          <w:rFonts w:asciiTheme="minorHAnsi" w:hAnsiTheme="minorHAnsi" w:cstheme="minorHAnsi"/>
          <w:sz w:val="28"/>
          <w:szCs w:val="28"/>
        </w:rPr>
      </w:pPr>
      <w:r w:rsidRPr="00EC5280">
        <w:rPr>
          <w:rFonts w:asciiTheme="minorHAnsi" w:hAnsiTheme="minorHAnsi" w:cstheme="minorHAnsi"/>
          <w:sz w:val="28"/>
          <w:szCs w:val="28"/>
        </w:rPr>
        <w:t xml:space="preserve">Book </w:t>
      </w:r>
      <w:hyperlink w:history="1" r:id="rId31">
        <w:r w:rsidRPr="00EC5280">
          <w:rPr>
            <w:rStyle w:val="Hyperlink"/>
            <w:rFonts w:asciiTheme="minorHAnsi" w:hAnsiTheme="minorHAnsi" w:cstheme="minorHAnsi"/>
            <w:b/>
            <w:bCs/>
            <w:color w:val="auto"/>
            <w:sz w:val="28"/>
            <w:szCs w:val="28"/>
          </w:rPr>
          <w:t>HERE</w:t>
        </w:r>
      </w:hyperlink>
      <w:r w:rsidRPr="00EC5280">
        <w:rPr>
          <w:rFonts w:asciiTheme="minorHAnsi" w:hAnsiTheme="minorHAnsi" w:cstheme="minorHAnsi"/>
          <w:sz w:val="28"/>
          <w:szCs w:val="28"/>
        </w:rPr>
        <w:t xml:space="preserve"> to save disappointment! </w:t>
      </w:r>
    </w:p>
    <w:p w:rsidR="005F72ED" w:rsidP="005F72ED" w:rsidRDefault="005F72ED" w14:paraId="031F5F25" w14:textId="77777777">
      <w:pPr>
        <w:pStyle w:val="xmsonormal"/>
        <w:shd w:val="clear" w:color="auto" w:fill="FFFFFF"/>
        <w:ind w:right="15"/>
        <w:rPr>
          <w:rFonts w:asciiTheme="minorHAnsi" w:hAnsiTheme="minorHAnsi" w:cstheme="minorHAnsi"/>
          <w:sz w:val="28"/>
          <w:szCs w:val="28"/>
        </w:rPr>
      </w:pPr>
    </w:p>
    <w:p w:rsidRPr="00115BF7" w:rsidR="005F72ED" w:rsidP="0ACF5FF6" w:rsidRDefault="005F72ED" w14:paraId="3A4D13EA" w14:textId="247BD133" w14:noSpellErr="1">
      <w:pPr>
        <w:pStyle w:val="xmsonormal"/>
        <w:shd w:val="clear" w:color="auto" w:fill="FFFFFF" w:themeFill="background1"/>
        <w:ind w:right="15"/>
      </w:pPr>
    </w:p>
    <w:p w:rsidR="4A25EF3D" w:rsidP="4A25EF3D" w:rsidRDefault="4A25EF3D" w14:paraId="0E9378D2" w14:textId="4B7F8584">
      <w:pPr>
        <w:pStyle w:val="xmsonormal"/>
        <w:shd w:val="clear" w:color="auto" w:fill="FFFFFF" w:themeFill="background1"/>
        <w:ind w:right="15"/>
      </w:pPr>
    </w:p>
    <w:p w:rsidR="4A25EF3D" w:rsidP="4A25EF3D" w:rsidRDefault="4A25EF3D" w14:paraId="484FCCFA" w14:textId="32099F69">
      <w:pPr>
        <w:pStyle w:val="xmsonormal"/>
        <w:shd w:val="clear" w:color="auto" w:fill="FFFFFF" w:themeFill="background1"/>
        <w:ind w:right="15"/>
      </w:pPr>
    </w:p>
    <w:p w:rsidR="4A25EF3D" w:rsidP="4A25EF3D" w:rsidRDefault="4A25EF3D" w14:paraId="1A8A8C1B" w14:textId="08D16D4E">
      <w:pPr>
        <w:pStyle w:val="xmsonormal"/>
        <w:shd w:val="clear" w:color="auto" w:fill="FFFFFF" w:themeFill="background1"/>
        <w:ind w:right="15"/>
      </w:pPr>
    </w:p>
    <w:p w:rsidRPr="00EC5280" w:rsidR="005F72ED" w:rsidP="00EE5723" w:rsidRDefault="005F72ED" w14:paraId="7301A1D2" w14:textId="77777777">
      <w:pPr>
        <w:spacing w:line="240" w:lineRule="atLeast"/>
        <w:rPr>
          <w:rFonts w:eastAsia="Times New Roman" w:cstheme="minorHAnsi"/>
          <w:b/>
          <w:bCs/>
          <w:sz w:val="28"/>
          <w:szCs w:val="28"/>
        </w:rPr>
      </w:pPr>
    </w:p>
    <w:tbl>
      <w:tblPr>
        <w:tblW w:w="5000" w:type="pct"/>
        <w:jc w:val="center"/>
        <w:tblCellSpacing w:w="0" w:type="dxa"/>
        <w:shd w:val="clear" w:color="auto" w:fill="B2A2C7"/>
        <w:tblCellMar>
          <w:left w:w="0" w:type="dxa"/>
          <w:right w:w="0" w:type="dxa"/>
        </w:tblCellMar>
        <w:tblLook w:val="04A0" w:firstRow="1" w:lastRow="0" w:firstColumn="1" w:lastColumn="0" w:noHBand="0" w:noVBand="1"/>
      </w:tblPr>
      <w:tblGrid>
        <w:gridCol w:w="9026"/>
      </w:tblGrid>
      <w:tr w:rsidRPr="00EC5280" w:rsidR="00EC5280" w:rsidTr="00F851D9" w14:paraId="19E8D461" w14:textId="77777777">
        <w:trPr>
          <w:tblCellSpacing w:w="0" w:type="dxa"/>
          <w:jc w:val="center"/>
        </w:trPr>
        <w:tc>
          <w:tcPr>
            <w:tcW w:w="0" w:type="auto"/>
            <w:shd w:val="clear" w:color="auto" w:fill="B2A2C7"/>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Pr="00EC5280" w:rsidR="00EC5280" w14:paraId="508CBFB7" w14:textId="77777777">
              <w:trPr>
                <w:tblCellSpacing w:w="0" w:type="dxa"/>
                <w:jc w:val="center"/>
              </w:trPr>
              <w:tc>
                <w:tcPr>
                  <w:tcW w:w="0" w:type="auto"/>
                  <w:hideMark/>
                </w:tcPr>
                <w:tbl>
                  <w:tblPr>
                    <w:tblW w:w="8550" w:type="dxa"/>
                    <w:jc w:val="center"/>
                    <w:tblCellSpacing w:w="67" w:type="dxa"/>
                    <w:shd w:val="clear" w:color="auto" w:fill="B2A2C7"/>
                    <w:tblCellMar>
                      <w:left w:w="135" w:type="dxa"/>
                      <w:right w:w="135" w:type="dxa"/>
                    </w:tblCellMar>
                    <w:tblLook w:val="04A0" w:firstRow="1" w:lastRow="0" w:firstColumn="1" w:lastColumn="0" w:noHBand="0" w:noVBand="1"/>
                  </w:tblPr>
                  <w:tblGrid>
                    <w:gridCol w:w="8550"/>
                  </w:tblGrid>
                  <w:tr w:rsidRPr="00EC5280" w:rsidR="00EC5280" w14:paraId="1AC43B9F" w14:textId="77777777">
                    <w:trPr>
                      <w:tblCellSpacing w:w="67" w:type="dxa"/>
                      <w:jc w:val="center"/>
                    </w:trPr>
                    <w:tc>
                      <w:tcPr>
                        <w:tcW w:w="0" w:type="auto"/>
                        <w:shd w:val="clear" w:color="auto" w:fill="B2A2C7"/>
                        <w:vAlign w:val="center"/>
                        <w:hideMark/>
                      </w:tcPr>
                      <w:p w:rsidRPr="00EC5280" w:rsidR="008771B1" w:rsidP="00D47947" w:rsidRDefault="00D47947" w14:paraId="52B23C68" w14:textId="1B3A6080">
                        <w:pPr>
                          <w:rPr>
                            <w:rFonts w:eastAsia="Times New Roman" w:cstheme="minorHAnsi"/>
                            <w:sz w:val="28"/>
                            <w:szCs w:val="28"/>
                          </w:rPr>
                        </w:pPr>
                        <w:bookmarkStart w:name="_Hlk96598343" w:id="4"/>
                        <w:bookmarkStart w:name="_Hlk96598477" w:id="5"/>
                        <w:bookmarkStart w:name="_Hlk96598489" w:id="6"/>
                        <w:r w:rsidRPr="00EC5280">
                          <w:rPr>
                            <w:rStyle w:val="Strong"/>
                            <w:rFonts w:eastAsia="Times New Roman" w:cstheme="minorHAnsi"/>
                            <w:sz w:val="28"/>
                            <w:szCs w:val="28"/>
                          </w:rPr>
                          <w:t xml:space="preserve">                         </w:t>
                        </w:r>
                        <w:r w:rsidRPr="00EC5280" w:rsidR="008771B1">
                          <w:rPr>
                            <w:rStyle w:val="Strong"/>
                            <w:rFonts w:eastAsia="Times New Roman" w:cstheme="minorHAnsi"/>
                            <w:sz w:val="28"/>
                            <w:szCs w:val="28"/>
                          </w:rPr>
                          <w:t>Funding News</w:t>
                        </w:r>
                        <w:r w:rsidRPr="00EC5280" w:rsidR="008771B1">
                          <w:rPr>
                            <w:rFonts w:eastAsia="Times New Roman" w:cstheme="minorHAnsi"/>
                            <w:sz w:val="28"/>
                            <w:szCs w:val="28"/>
                          </w:rPr>
                          <w:t xml:space="preserve"> </w:t>
                        </w:r>
                        <w:bookmarkEnd w:id="4"/>
                      </w:p>
                    </w:tc>
                  </w:tr>
                  <w:bookmarkEnd w:id="5"/>
                </w:tbl>
                <w:p w:rsidRPr="00EC5280" w:rsidR="008771B1" w:rsidRDefault="008771B1" w14:paraId="7530146E" w14:textId="77777777">
                  <w:pPr>
                    <w:jc w:val="center"/>
                    <w:rPr>
                      <w:rFonts w:eastAsia="Times New Roman" w:cstheme="minorHAnsi"/>
                      <w:sz w:val="28"/>
                      <w:szCs w:val="28"/>
                    </w:rPr>
                  </w:pPr>
                </w:p>
              </w:tc>
            </w:tr>
          </w:tbl>
          <w:p w:rsidRPr="00EC5280" w:rsidR="008771B1" w:rsidRDefault="008771B1" w14:paraId="42A39DC8" w14:textId="77777777">
            <w:pPr>
              <w:jc w:val="center"/>
              <w:rPr>
                <w:rFonts w:eastAsia="Times New Roman" w:cstheme="minorHAnsi"/>
                <w:sz w:val="28"/>
                <w:szCs w:val="28"/>
              </w:rPr>
            </w:pPr>
          </w:p>
        </w:tc>
      </w:tr>
    </w:tbl>
    <w:bookmarkEnd w:id="6"/>
    <w:p w:rsidRPr="00EC5280" w:rsidR="00864167" w:rsidP="00864167" w:rsidRDefault="00864167" w14:paraId="59ADF287" w14:textId="77777777">
      <w:pPr>
        <w:spacing w:before="375" w:after="75" w:line="240" w:lineRule="auto"/>
        <w:rPr>
          <w:rFonts w:cstheme="minorHAnsi"/>
          <w:sz w:val="28"/>
          <w:szCs w:val="28"/>
          <w:lang w:eastAsia="en-GB"/>
        </w:rPr>
      </w:pPr>
      <w:r w:rsidRPr="00EC5280">
        <w:rPr>
          <w:rFonts w:cstheme="minorHAnsi"/>
          <w:b/>
          <w:bCs/>
          <w:sz w:val="28"/>
          <w:szCs w:val="28"/>
          <w:lang w:eastAsia="en-GB"/>
        </w:rPr>
        <w:t xml:space="preserve">East Riding 4 Community </w:t>
      </w:r>
    </w:p>
    <w:p w:rsidRPr="00EC5280" w:rsidR="00864167" w:rsidP="00864167" w:rsidRDefault="00864167" w14:paraId="013E107F" w14:textId="77777777">
      <w:pPr>
        <w:shd w:val="clear" w:color="auto" w:fill="EA4D00"/>
        <w:spacing w:line="360" w:lineRule="atLeast"/>
        <w:rPr>
          <w:rFonts w:cstheme="minorHAnsi"/>
          <w:b/>
          <w:bCs/>
          <w:sz w:val="28"/>
          <w:szCs w:val="28"/>
          <w:lang w:eastAsia="en-GB"/>
        </w:rPr>
      </w:pPr>
      <w:r w:rsidRPr="00EC5280">
        <w:rPr>
          <w:rFonts w:cstheme="minorHAnsi"/>
          <w:b/>
          <w:bCs/>
          <w:sz w:val="28"/>
          <w:szCs w:val="28"/>
          <w:lang w:eastAsia="en-GB"/>
        </w:rPr>
        <w:t>East Riding Intelligence Hub</w:t>
      </w:r>
    </w:p>
    <w:p w:rsidR="00ED087F" w:rsidP="0ACF5FF6" w:rsidRDefault="00ED087F" w14:paraId="186340AC" w14:textId="7A1FE8D7">
      <w:pPr>
        <w:spacing w:line="360" w:lineRule="atLeast"/>
        <w:rPr>
          <w:rFonts w:cs="Calibri" w:cstheme="minorAscii"/>
          <w:sz w:val="28"/>
          <w:szCs w:val="28"/>
          <w:lang w:eastAsia="en-GB"/>
        </w:rPr>
      </w:pPr>
      <w:r w:rsidRPr="0ACF5FF6" w:rsidR="00864167">
        <w:rPr>
          <w:rFonts w:cs="Calibri" w:cstheme="minorAscii"/>
          <w:sz w:val="28"/>
          <w:szCs w:val="28"/>
          <w:lang w:eastAsia="en-GB"/>
        </w:rPr>
        <w:t xml:space="preserve">Do you need local </w:t>
      </w:r>
      <w:r w:rsidRPr="0ACF5FF6" w:rsidR="00864167">
        <w:rPr>
          <w:rFonts w:cs="Calibri" w:cstheme="minorAscii"/>
          <w:sz w:val="28"/>
          <w:szCs w:val="28"/>
          <w:lang w:eastAsia="en-GB"/>
        </w:rPr>
        <w:t>facts and figures</w:t>
      </w:r>
      <w:r w:rsidRPr="0ACF5FF6" w:rsidR="00864167">
        <w:rPr>
          <w:rFonts w:cs="Calibri" w:cstheme="minorAscii"/>
          <w:sz w:val="28"/>
          <w:szCs w:val="28"/>
          <w:lang w:eastAsia="en-GB"/>
        </w:rPr>
        <w:t xml:space="preserve"> to support your funding application? The East Riding Intelligence Hub can provide you with all the information you need, just </w:t>
      </w:r>
      <w:r w:rsidRPr="0ACF5FF6" w:rsidR="00864167">
        <w:rPr>
          <w:rFonts w:cs="Calibri" w:cstheme="minorAscii"/>
          <w:b w:val="1"/>
          <w:bCs w:val="1"/>
          <w:sz w:val="28"/>
          <w:szCs w:val="28"/>
          <w:u w:val="single"/>
          <w:lang w:eastAsia="en-GB"/>
        </w:rPr>
        <w:t>click here to access the websit</w:t>
      </w:r>
      <w:r w:rsidRPr="0ACF5FF6" w:rsidR="41BE3FE6">
        <w:rPr>
          <w:rFonts w:cs="Calibri" w:cstheme="minorAscii"/>
          <w:b w:val="1"/>
          <w:bCs w:val="1"/>
          <w:sz w:val="28"/>
          <w:szCs w:val="28"/>
          <w:u w:val="single"/>
          <w:lang w:eastAsia="en-GB"/>
        </w:rPr>
        <w:t>e</w:t>
      </w:r>
    </w:p>
    <w:p w:rsidRPr="005F72ED" w:rsidR="005F72ED" w:rsidP="005F72ED" w:rsidRDefault="005F72ED" w14:paraId="7F6A5ED9" w14:textId="77777777">
      <w:pPr>
        <w:shd w:val="clear" w:color="auto" w:fill="262262"/>
        <w:spacing w:after="0" w:line="240" w:lineRule="auto"/>
        <w:outlineLvl w:val="0"/>
        <w:rPr>
          <w:rFonts w:ascii="Montserrat" w:hAnsi="Montserrat" w:eastAsia="Times New Roman" w:cs="Times New Roman"/>
          <w:b/>
          <w:bCs/>
          <w:color w:val="FFFFFF"/>
          <w:kern w:val="36"/>
          <w:sz w:val="48"/>
          <w:szCs w:val="48"/>
          <w:lang w:eastAsia="en-GB"/>
        </w:rPr>
      </w:pPr>
      <w:r w:rsidRPr="005F72ED">
        <w:rPr>
          <w:rFonts w:ascii="Montserrat" w:hAnsi="Montserrat" w:eastAsia="Times New Roman" w:cs="Times New Roman"/>
          <w:b/>
          <w:bCs/>
          <w:color w:val="FFFFFF"/>
          <w:kern w:val="36"/>
          <w:sz w:val="48"/>
          <w:szCs w:val="48"/>
          <w:lang w:eastAsia="en-GB"/>
        </w:rPr>
        <w:br/>
      </w:r>
      <w:r w:rsidRPr="005F72ED">
        <w:rPr>
          <w:rFonts w:ascii="Montserrat" w:hAnsi="Montserrat" w:eastAsia="Times New Roman" w:cs="Times New Roman"/>
          <w:b/>
          <w:bCs/>
          <w:color w:val="FFFFFF"/>
          <w:kern w:val="36"/>
          <w:sz w:val="48"/>
          <w:szCs w:val="48"/>
          <w:lang w:eastAsia="en-GB"/>
        </w:rPr>
        <w:t>Customer and Community Improvement Fund 2023</w:t>
      </w:r>
    </w:p>
    <w:p w:rsidRPr="005F72ED" w:rsidR="005F72ED" w:rsidP="005F72ED" w:rsidRDefault="005F72ED" w14:paraId="2EC5B4ED" w14:textId="77777777">
      <w:pPr>
        <w:shd w:val="clear" w:color="auto" w:fill="262262"/>
        <w:spacing w:after="0" w:line="240" w:lineRule="auto"/>
        <w:rPr>
          <w:rFonts w:ascii="Montserrat" w:hAnsi="Montserrat" w:eastAsia="Times New Roman" w:cs="Times New Roman"/>
          <w:color w:val="23335F"/>
          <w:sz w:val="24"/>
          <w:szCs w:val="24"/>
          <w:lang w:eastAsia="en-GB"/>
        </w:rPr>
      </w:pPr>
      <w:r w:rsidRPr="005F72ED">
        <w:rPr>
          <w:rFonts w:ascii="Montserrat" w:hAnsi="Montserrat" w:eastAsia="Times New Roman" w:cs="Times New Roman"/>
          <w:color w:val="8CD496"/>
          <w:sz w:val="24"/>
          <w:szCs w:val="24"/>
          <w:shd w:val="clear" w:color="auto" w:fill="262262"/>
          <w:lang w:eastAsia="en-GB"/>
        </w:rPr>
        <w:t>Northern CCIF 2023</w:t>
      </w:r>
    </w:p>
    <w:p w:rsidR="00901A87" w:rsidP="006F4BDE" w:rsidRDefault="00901A87" w14:paraId="1A1FBC60" w14:textId="77777777">
      <w:pPr>
        <w:rPr>
          <w:rFonts w:cstheme="minorHAnsi"/>
          <w:sz w:val="28"/>
          <w:szCs w:val="28"/>
          <w:lang w:eastAsia="en-GB"/>
        </w:rPr>
      </w:pPr>
    </w:p>
    <w:p w:rsidRPr="00901A87" w:rsidR="00901A87" w:rsidP="00901A87" w:rsidRDefault="00901A87" w14:paraId="6367EEE4" w14:textId="77777777">
      <w:pPr>
        <w:shd w:val="clear" w:color="auto" w:fill="F5F5F5"/>
        <w:spacing w:before="100" w:beforeAutospacing="1" w:after="100" w:afterAutospacing="1" w:line="240" w:lineRule="auto"/>
        <w:rPr>
          <w:rFonts w:ascii="Montserrat" w:hAnsi="Montserrat" w:eastAsia="Times New Roman" w:cs="Times New Roman"/>
          <w:b/>
          <w:bCs/>
          <w:sz w:val="24"/>
          <w:szCs w:val="24"/>
          <w:lang w:eastAsia="en-GB"/>
        </w:rPr>
      </w:pPr>
      <w:r w:rsidRPr="00901A87">
        <w:rPr>
          <w:rFonts w:ascii="Montserrat" w:hAnsi="Montserrat" w:eastAsia="Times New Roman" w:cs="Times New Roman"/>
          <w:b/>
          <w:bCs/>
          <w:sz w:val="24"/>
          <w:szCs w:val="24"/>
          <w:lang w:eastAsia="en-GB"/>
        </w:rPr>
        <w:t>As the largest passenger train operator outside of London, Northern connects people and communities across the North of England. But it’s not just about running trains; we are committed to making a positive difference wherever we can, and this is reflected in our vision, which is ‘to make a positive impact for the North in all we do and for all we serve’.</w:t>
      </w:r>
    </w:p>
    <w:p w:rsidRPr="00901A87" w:rsidR="00901A87" w:rsidP="00901A87" w:rsidRDefault="00901A87" w14:paraId="2544907E" w14:textId="77777777">
      <w:pPr>
        <w:shd w:val="clear" w:color="auto" w:fill="F5F5F5"/>
        <w:spacing w:before="100" w:beforeAutospacing="1" w:after="100" w:afterAutospacing="1" w:line="240" w:lineRule="auto"/>
        <w:rPr>
          <w:rFonts w:ascii="Montserrat" w:hAnsi="Montserrat" w:eastAsia="Times New Roman" w:cs="Times New Roman"/>
          <w:sz w:val="24"/>
          <w:szCs w:val="24"/>
          <w:lang w:eastAsia="en-GB"/>
        </w:rPr>
      </w:pPr>
      <w:r w:rsidRPr="00901A87">
        <w:rPr>
          <w:rFonts w:ascii="Montserrat" w:hAnsi="Montserrat" w:eastAsia="Times New Roman" w:cs="Times New Roman"/>
          <w:sz w:val="24"/>
          <w:szCs w:val="24"/>
          <w:lang w:eastAsia="en-GB"/>
        </w:rPr>
        <w:t>Our </w:t>
      </w:r>
      <w:r w:rsidRPr="00901A87">
        <w:rPr>
          <w:rFonts w:ascii="Montserrat" w:hAnsi="Montserrat" w:eastAsia="Times New Roman" w:cs="Times New Roman"/>
          <w:b/>
          <w:bCs/>
          <w:sz w:val="24"/>
          <w:szCs w:val="24"/>
          <w:lang w:eastAsia="en-GB"/>
        </w:rPr>
        <w:t>Customer and Community Improvement Fund</w:t>
      </w:r>
      <w:r w:rsidRPr="00901A87">
        <w:rPr>
          <w:rFonts w:ascii="Montserrat" w:hAnsi="Montserrat" w:eastAsia="Times New Roman" w:cs="Times New Roman"/>
          <w:sz w:val="24"/>
          <w:szCs w:val="24"/>
          <w:lang w:eastAsia="en-GB"/>
        </w:rPr>
        <w:t> (CCIF) previously supported some incredible projects, bringing long lasting benefits to customers and communities across our network. We are delighted to once again be making this fund available. We’re now looking for projects that will make a positive impact to communities across the North of England, to be delivered by 31 March 2024.  Applications for the fund are now </w:t>
      </w:r>
      <w:r w:rsidRPr="00901A87">
        <w:rPr>
          <w:rFonts w:ascii="Montserrat" w:hAnsi="Montserrat" w:eastAsia="Times New Roman" w:cs="Times New Roman"/>
          <w:b/>
          <w:bCs/>
          <w:sz w:val="24"/>
          <w:szCs w:val="24"/>
          <w:lang w:eastAsia="en-GB"/>
        </w:rPr>
        <w:t>and further details on the selection criteria are found below.</w:t>
      </w:r>
    </w:p>
    <w:p w:rsidRPr="00901A87" w:rsidR="00901A87" w:rsidP="00901A87" w:rsidRDefault="00901A87" w14:paraId="5267F61B" w14:textId="77777777">
      <w:pPr>
        <w:shd w:val="clear" w:color="auto" w:fill="F5F5F5"/>
        <w:spacing w:before="100" w:beforeAutospacing="1" w:after="100" w:afterAutospacing="1" w:line="240" w:lineRule="auto"/>
        <w:outlineLvl w:val="2"/>
        <w:rPr>
          <w:rFonts w:ascii="Montserrat" w:hAnsi="Montserrat" w:eastAsia="Times New Roman" w:cs="Times New Roman"/>
          <w:b/>
          <w:bCs/>
          <w:sz w:val="27"/>
          <w:szCs w:val="27"/>
          <w:lang w:eastAsia="en-GB"/>
        </w:rPr>
      </w:pPr>
      <w:r w:rsidRPr="00901A87">
        <w:rPr>
          <w:rFonts w:ascii="Montserrat" w:hAnsi="Montserrat" w:eastAsia="Times New Roman" w:cs="Times New Roman"/>
          <w:b/>
          <w:bCs/>
          <w:sz w:val="27"/>
          <w:szCs w:val="27"/>
          <w:lang w:eastAsia="en-GB"/>
        </w:rPr>
        <w:t>What are we looking for?</w:t>
      </w:r>
    </w:p>
    <w:p w:rsidRPr="00901A87" w:rsidR="00901A87" w:rsidP="00901A87" w:rsidRDefault="00901A87" w14:paraId="79595CD2" w14:textId="77777777">
      <w:pPr>
        <w:shd w:val="clear" w:color="auto" w:fill="F5F5F5"/>
        <w:spacing w:before="100" w:beforeAutospacing="1" w:after="100" w:afterAutospacing="1" w:line="240" w:lineRule="auto"/>
        <w:rPr>
          <w:rFonts w:ascii="Montserrat" w:hAnsi="Montserrat" w:eastAsia="Times New Roman" w:cs="Times New Roman"/>
          <w:sz w:val="24"/>
          <w:szCs w:val="24"/>
          <w:lang w:eastAsia="en-GB"/>
        </w:rPr>
      </w:pPr>
      <w:r w:rsidRPr="00901A87">
        <w:rPr>
          <w:rFonts w:ascii="Montserrat" w:hAnsi="Montserrat" w:eastAsia="Times New Roman" w:cs="Times New Roman"/>
          <w:sz w:val="24"/>
          <w:szCs w:val="24"/>
          <w:lang w:eastAsia="en-GB"/>
        </w:rPr>
        <w:t>The rise in the cost of living is affecting many of the customers and communities on our network. We are therefore looking for schemes or projects that will address the impact of this which is felt by so many across the region we serve.</w:t>
      </w:r>
    </w:p>
    <w:p w:rsidRPr="00901A87" w:rsidR="00901A87" w:rsidP="4A25EF3D" w:rsidRDefault="00901A87" w14:paraId="744ADD85" w14:textId="7A15EAE0">
      <w:pPr>
        <w:shd w:val="clear" w:color="auto" w:fill="F5F5F5"/>
        <w:spacing w:before="100" w:beforeAutospacing="on" w:after="100" w:afterAutospacing="on" w:line="240" w:lineRule="auto"/>
        <w:rPr>
          <w:rFonts w:ascii="Montserrat" w:hAnsi="Montserrat" w:eastAsia="Times New Roman" w:cs="Times New Roman"/>
          <w:sz w:val="24"/>
          <w:szCs w:val="24"/>
          <w:lang w:eastAsia="en-GB"/>
        </w:rPr>
      </w:pPr>
      <w:r w:rsidRPr="4A25EF3D" w:rsidR="00901A87">
        <w:rPr>
          <w:rFonts w:ascii="Montserrat" w:hAnsi="Montserrat" w:eastAsia="Times New Roman" w:cs="Times New Roman"/>
          <w:color w:val="23335F"/>
          <w:sz w:val="24"/>
          <w:szCs w:val="24"/>
          <w:lang w:eastAsia="en-GB"/>
        </w:rPr>
        <w:t>The Customer and Community Improvement Fund will consider a proposal</w:t>
      </w:r>
      <w:r w:rsidRPr="4A25EF3D" w:rsidR="00901A87">
        <w:rPr>
          <w:rFonts w:ascii="Montserrat" w:hAnsi="Montserrat" w:eastAsia="Times New Roman" w:cs="Times New Roman"/>
          <w:color w:val="23335F"/>
          <w:sz w:val="24"/>
          <w:szCs w:val="24"/>
          <w:lang w:eastAsia="en-GB"/>
        </w:rPr>
        <w:t xml:space="preserve"> that will </w:t>
      </w:r>
      <w:r w:rsidRPr="4A25EF3D" w:rsidR="00901A87">
        <w:rPr>
          <w:rFonts w:ascii="Montserrat" w:hAnsi="Montserrat" w:eastAsia="Times New Roman" w:cs="Times New Roman"/>
          <w:sz w:val="24"/>
          <w:szCs w:val="24"/>
          <w:lang w:eastAsia="en-GB"/>
        </w:rPr>
        <w:t xml:space="preserve">bring benefit locally across our network (which is </w:t>
      </w:r>
      <w:r w:rsidRPr="4A25EF3D" w:rsidR="1E65FA83">
        <w:rPr>
          <w:rFonts w:ascii="Montserrat" w:hAnsi="Montserrat" w:eastAsia="Times New Roman" w:cs="Times New Roman"/>
          <w:sz w:val="24"/>
          <w:szCs w:val="24"/>
          <w:lang w:eastAsia="en-GB"/>
        </w:rPr>
        <w:t>anywhere</w:t>
      </w:r>
      <w:r w:rsidRPr="4A25EF3D" w:rsidR="00901A87">
        <w:rPr>
          <w:rFonts w:ascii="Montserrat" w:hAnsi="Montserrat" w:eastAsia="Times New Roman" w:cs="Times New Roman"/>
          <w:sz w:val="24"/>
          <w:szCs w:val="24"/>
          <w:lang w:eastAsia="en-GB"/>
        </w:rPr>
        <w:t xml:space="preserve"> in the north of England but check our </w:t>
      </w:r>
      <w:hyperlink r:id="Rd1f517aa8bc94235">
        <w:r w:rsidRPr="4A25EF3D" w:rsidR="00901A87">
          <w:rPr>
            <w:rFonts w:ascii="Montserrat" w:hAnsi="Montserrat" w:eastAsia="Times New Roman" w:cs="Times New Roman"/>
            <w:b w:val="1"/>
            <w:bCs w:val="1"/>
            <w:sz w:val="24"/>
            <w:szCs w:val="24"/>
            <w:u w:val="single"/>
            <w:lang w:eastAsia="en-GB"/>
          </w:rPr>
          <w:t>route map</w:t>
        </w:r>
      </w:hyperlink>
      <w:r w:rsidRPr="4A25EF3D" w:rsidR="00901A87">
        <w:rPr>
          <w:rFonts w:ascii="Montserrat" w:hAnsi="Montserrat" w:eastAsia="Times New Roman" w:cs="Times New Roman"/>
          <w:sz w:val="24"/>
          <w:szCs w:val="24"/>
          <w:lang w:eastAsia="en-GB"/>
        </w:rPr>
        <w:t>  if you are not sure).</w:t>
      </w:r>
    </w:p>
    <w:p w:rsidRPr="00901A87" w:rsidR="00901A87" w:rsidP="00901A87" w:rsidRDefault="00901A87" w14:paraId="7721339F" w14:textId="77777777">
      <w:pPr>
        <w:shd w:val="clear" w:color="auto" w:fill="F5F5F5"/>
        <w:spacing w:before="100" w:beforeAutospacing="1" w:after="100" w:afterAutospacing="1" w:line="240" w:lineRule="auto"/>
        <w:rPr>
          <w:rFonts w:ascii="Montserrat" w:hAnsi="Montserrat" w:eastAsia="Times New Roman" w:cs="Times New Roman"/>
          <w:sz w:val="24"/>
          <w:szCs w:val="24"/>
          <w:lang w:eastAsia="en-GB"/>
        </w:rPr>
      </w:pPr>
      <w:r w:rsidRPr="00901A87">
        <w:rPr>
          <w:rFonts w:ascii="Montserrat" w:hAnsi="Montserrat" w:eastAsia="Times New Roman" w:cs="Times New Roman"/>
          <w:sz w:val="24"/>
          <w:szCs w:val="24"/>
          <w:lang w:eastAsia="en-GB"/>
        </w:rPr>
        <w:t>Projects </w:t>
      </w:r>
      <w:r w:rsidRPr="00901A87">
        <w:rPr>
          <w:rFonts w:ascii="Montserrat" w:hAnsi="Montserrat" w:eastAsia="Times New Roman" w:cs="Times New Roman"/>
          <w:b/>
          <w:bCs/>
          <w:sz w:val="24"/>
          <w:szCs w:val="24"/>
          <w:lang w:eastAsia="en-GB"/>
        </w:rPr>
        <w:t>do not</w:t>
      </w:r>
      <w:r w:rsidRPr="00901A87">
        <w:rPr>
          <w:rFonts w:ascii="Montserrat" w:hAnsi="Montserrat" w:eastAsia="Times New Roman" w:cs="Times New Roman"/>
          <w:sz w:val="24"/>
          <w:szCs w:val="24"/>
          <w:lang w:eastAsia="en-GB"/>
        </w:rPr>
        <w:t> need to be linked to one of our stations or have a specific connection to rail.</w:t>
      </w:r>
    </w:p>
    <w:p w:rsidRPr="00901A87" w:rsidR="00901A87" w:rsidP="00901A87" w:rsidRDefault="00901A87" w14:paraId="4FC641CA" w14:textId="77777777">
      <w:pPr>
        <w:shd w:val="clear" w:color="auto" w:fill="F5F5F5"/>
        <w:spacing w:before="100" w:beforeAutospacing="1" w:after="100" w:afterAutospacing="1" w:line="240" w:lineRule="auto"/>
        <w:rPr>
          <w:rFonts w:ascii="Montserrat" w:hAnsi="Montserrat" w:eastAsia="Times New Roman" w:cs="Times New Roman"/>
          <w:sz w:val="24"/>
          <w:szCs w:val="24"/>
          <w:lang w:eastAsia="en-GB"/>
        </w:rPr>
      </w:pPr>
      <w:r w:rsidRPr="00901A87">
        <w:rPr>
          <w:rFonts w:ascii="Montserrat" w:hAnsi="Montserrat" w:eastAsia="Times New Roman" w:cs="Times New Roman"/>
          <w:sz w:val="24"/>
          <w:szCs w:val="24"/>
          <w:lang w:eastAsia="en-GB"/>
        </w:rPr>
        <w:t>We’re keen to hear about projects that would help address:</w:t>
      </w:r>
    </w:p>
    <w:p w:rsidRPr="00901A87" w:rsidR="00901A87" w:rsidP="00901A87" w:rsidRDefault="00901A87" w14:paraId="03D6B2EF" w14:textId="77777777">
      <w:pPr>
        <w:numPr>
          <w:ilvl w:val="0"/>
          <w:numId w:val="45"/>
        </w:numPr>
        <w:shd w:val="clear" w:color="auto" w:fill="F5F5F5"/>
        <w:spacing w:before="100" w:beforeAutospacing="1" w:after="90" w:line="240" w:lineRule="auto"/>
        <w:rPr>
          <w:rFonts w:ascii="Montserrat" w:hAnsi="Montserrat" w:eastAsia="Times New Roman" w:cs="Times New Roman"/>
          <w:sz w:val="24"/>
          <w:szCs w:val="24"/>
          <w:lang w:eastAsia="en-GB"/>
        </w:rPr>
      </w:pPr>
      <w:r w:rsidRPr="00901A87">
        <w:rPr>
          <w:rFonts w:ascii="Montserrat" w:hAnsi="Montserrat" w:eastAsia="Times New Roman" w:cs="Times New Roman"/>
          <w:sz w:val="24"/>
          <w:szCs w:val="24"/>
          <w:lang w:eastAsia="en-GB"/>
        </w:rPr>
        <w:t>Social mobility: education, mentoring, skills, training, employment</w:t>
      </w:r>
    </w:p>
    <w:p w:rsidRPr="00901A87" w:rsidR="00901A87" w:rsidP="00901A87" w:rsidRDefault="00901A87" w14:paraId="5E9B386A" w14:textId="77777777">
      <w:pPr>
        <w:numPr>
          <w:ilvl w:val="0"/>
          <w:numId w:val="45"/>
        </w:numPr>
        <w:shd w:val="clear" w:color="auto" w:fill="F5F5F5"/>
        <w:spacing w:before="100" w:beforeAutospacing="1" w:after="90" w:line="240" w:lineRule="auto"/>
        <w:rPr>
          <w:rFonts w:ascii="Montserrat" w:hAnsi="Montserrat" w:eastAsia="Times New Roman" w:cs="Times New Roman"/>
          <w:sz w:val="24"/>
          <w:szCs w:val="24"/>
          <w:lang w:eastAsia="en-GB"/>
        </w:rPr>
      </w:pPr>
      <w:r w:rsidRPr="00901A87">
        <w:rPr>
          <w:rFonts w:ascii="Montserrat" w:hAnsi="Montserrat" w:eastAsia="Times New Roman" w:cs="Times New Roman"/>
          <w:sz w:val="24"/>
          <w:szCs w:val="24"/>
          <w:lang w:eastAsia="en-GB"/>
        </w:rPr>
        <w:t>Mental health and wellbeing</w:t>
      </w:r>
    </w:p>
    <w:p w:rsidRPr="00901A87" w:rsidR="00901A87" w:rsidP="00901A87" w:rsidRDefault="00901A87" w14:paraId="03D02031" w14:textId="77777777">
      <w:pPr>
        <w:numPr>
          <w:ilvl w:val="0"/>
          <w:numId w:val="45"/>
        </w:numPr>
        <w:shd w:val="clear" w:color="auto" w:fill="F5F5F5"/>
        <w:spacing w:before="100" w:beforeAutospacing="1" w:after="90" w:line="240" w:lineRule="auto"/>
        <w:rPr>
          <w:rFonts w:ascii="Montserrat" w:hAnsi="Montserrat" w:eastAsia="Times New Roman" w:cs="Times New Roman"/>
          <w:sz w:val="24"/>
          <w:szCs w:val="24"/>
          <w:lang w:eastAsia="en-GB"/>
        </w:rPr>
      </w:pPr>
      <w:r w:rsidRPr="00901A87">
        <w:rPr>
          <w:rFonts w:ascii="Montserrat" w:hAnsi="Montserrat" w:eastAsia="Times New Roman" w:cs="Times New Roman"/>
          <w:sz w:val="24"/>
          <w:szCs w:val="24"/>
          <w:lang w:eastAsia="en-GB"/>
        </w:rPr>
        <w:t>Social isolation</w:t>
      </w:r>
    </w:p>
    <w:p w:rsidRPr="00901A87" w:rsidR="00901A87" w:rsidP="00901A87" w:rsidRDefault="00901A87" w14:paraId="626F9792" w14:textId="77777777">
      <w:pPr>
        <w:numPr>
          <w:ilvl w:val="0"/>
          <w:numId w:val="45"/>
        </w:numPr>
        <w:shd w:val="clear" w:color="auto" w:fill="F5F5F5"/>
        <w:spacing w:before="100" w:beforeAutospacing="1" w:after="90" w:line="240" w:lineRule="auto"/>
        <w:rPr>
          <w:rFonts w:ascii="Montserrat" w:hAnsi="Montserrat" w:eastAsia="Times New Roman" w:cs="Times New Roman"/>
          <w:sz w:val="24"/>
          <w:szCs w:val="24"/>
          <w:lang w:eastAsia="en-GB"/>
        </w:rPr>
      </w:pPr>
      <w:r w:rsidRPr="00901A87">
        <w:rPr>
          <w:rFonts w:ascii="Montserrat" w:hAnsi="Montserrat" w:eastAsia="Times New Roman" w:cs="Times New Roman"/>
          <w:sz w:val="24"/>
          <w:szCs w:val="24"/>
          <w:lang w:eastAsia="en-GB"/>
        </w:rPr>
        <w:t>Financial inclusion</w:t>
      </w:r>
    </w:p>
    <w:p w:rsidRPr="00901A87" w:rsidR="00901A87" w:rsidP="00901A87" w:rsidRDefault="00901A87" w14:paraId="6E16967A" w14:textId="77777777">
      <w:pPr>
        <w:numPr>
          <w:ilvl w:val="0"/>
          <w:numId w:val="45"/>
        </w:numPr>
        <w:shd w:val="clear" w:color="auto" w:fill="F5F5F5"/>
        <w:spacing w:before="100" w:beforeAutospacing="1" w:after="90" w:line="240" w:lineRule="auto"/>
        <w:rPr>
          <w:rFonts w:ascii="Montserrat" w:hAnsi="Montserrat" w:eastAsia="Times New Roman" w:cs="Times New Roman"/>
          <w:sz w:val="24"/>
          <w:szCs w:val="24"/>
          <w:lang w:eastAsia="en-GB"/>
        </w:rPr>
      </w:pPr>
      <w:r w:rsidRPr="00901A87">
        <w:rPr>
          <w:rFonts w:ascii="Montserrat" w:hAnsi="Montserrat" w:eastAsia="Times New Roman" w:cs="Times New Roman"/>
          <w:sz w:val="24"/>
          <w:szCs w:val="24"/>
          <w:lang w:eastAsia="en-GB"/>
        </w:rPr>
        <w:t>Digital inclusion</w:t>
      </w:r>
    </w:p>
    <w:p w:rsidRPr="00901A87" w:rsidR="00901A87" w:rsidP="00901A87" w:rsidRDefault="00901A87" w14:paraId="7397A95F" w14:textId="77777777">
      <w:pPr>
        <w:numPr>
          <w:ilvl w:val="0"/>
          <w:numId w:val="45"/>
        </w:numPr>
        <w:shd w:val="clear" w:color="auto" w:fill="F5F5F5"/>
        <w:spacing w:before="100" w:beforeAutospacing="1" w:after="90" w:line="240" w:lineRule="auto"/>
        <w:rPr>
          <w:rFonts w:ascii="Montserrat" w:hAnsi="Montserrat" w:eastAsia="Times New Roman" w:cs="Times New Roman"/>
          <w:sz w:val="24"/>
          <w:szCs w:val="24"/>
          <w:lang w:eastAsia="en-GB"/>
        </w:rPr>
      </w:pPr>
      <w:r w:rsidRPr="00901A87">
        <w:rPr>
          <w:rFonts w:ascii="Montserrat" w:hAnsi="Montserrat" w:eastAsia="Times New Roman" w:cs="Times New Roman"/>
          <w:sz w:val="24"/>
          <w:szCs w:val="24"/>
          <w:lang w:eastAsia="en-GB"/>
        </w:rPr>
        <w:t>Poverty</w:t>
      </w:r>
    </w:p>
    <w:p w:rsidRPr="00901A87" w:rsidR="00901A87" w:rsidP="4A25EF3D" w:rsidRDefault="00901A87" w14:paraId="1C49A6D0" w14:textId="221C92C3">
      <w:pPr>
        <w:shd w:val="clear" w:color="auto" w:fill="F5F5F5"/>
        <w:spacing w:before="100" w:beforeAutospacing="on" w:after="100" w:afterAutospacing="on" w:line="240" w:lineRule="auto"/>
        <w:rPr>
          <w:rFonts w:ascii="Montserrat" w:hAnsi="Montserrat" w:eastAsia="Times New Roman" w:cs="Times New Roman"/>
          <w:sz w:val="24"/>
          <w:szCs w:val="24"/>
          <w:lang w:eastAsia="en-GB"/>
        </w:rPr>
      </w:pPr>
      <w:r w:rsidRPr="4A25EF3D" w:rsidR="00901A87">
        <w:rPr>
          <w:rFonts w:ascii="Montserrat" w:hAnsi="Montserrat" w:eastAsia="Times New Roman" w:cs="Times New Roman"/>
          <w:sz w:val="24"/>
          <w:szCs w:val="24"/>
          <w:lang w:eastAsia="en-GB"/>
        </w:rPr>
        <w:t>We’re</w:t>
      </w:r>
      <w:r w:rsidRPr="4A25EF3D" w:rsidR="00901A87">
        <w:rPr>
          <w:rFonts w:ascii="Montserrat" w:hAnsi="Montserrat" w:eastAsia="Times New Roman" w:cs="Times New Roman"/>
          <w:sz w:val="24"/>
          <w:szCs w:val="24"/>
          <w:lang w:eastAsia="en-GB"/>
        </w:rPr>
        <w:t xml:space="preserve"> also open to your suggestions if you have a project that addresses another type of need faced by our communities due to the rise in the cost of living.  </w:t>
      </w:r>
      <w:r w:rsidRPr="4A25EF3D" w:rsidR="6EB77961">
        <w:rPr>
          <w:rFonts w:ascii="Montserrat" w:hAnsi="Montserrat" w:eastAsia="Times New Roman" w:cs="Times New Roman"/>
          <w:sz w:val="24"/>
          <w:szCs w:val="24"/>
          <w:lang w:eastAsia="en-GB"/>
        </w:rPr>
        <w:t>Any</w:t>
      </w:r>
      <w:r w:rsidRPr="4A25EF3D" w:rsidR="00901A87">
        <w:rPr>
          <w:rFonts w:ascii="Montserrat" w:hAnsi="Montserrat" w:eastAsia="Times New Roman" w:cs="Times New Roman"/>
          <w:sz w:val="24"/>
          <w:szCs w:val="24"/>
          <w:lang w:eastAsia="en-GB"/>
        </w:rPr>
        <w:t xml:space="preserve"> scheme should </w:t>
      </w:r>
      <w:r w:rsidRPr="4A25EF3D" w:rsidR="00901A87">
        <w:rPr>
          <w:rFonts w:ascii="Montserrat" w:hAnsi="Montserrat" w:eastAsia="Times New Roman" w:cs="Times New Roman"/>
          <w:sz w:val="24"/>
          <w:szCs w:val="24"/>
          <w:lang w:eastAsia="en-GB"/>
        </w:rPr>
        <w:t>benefit</w:t>
      </w:r>
      <w:r w:rsidRPr="4A25EF3D" w:rsidR="00901A87">
        <w:rPr>
          <w:rFonts w:ascii="Montserrat" w:hAnsi="Montserrat" w:eastAsia="Times New Roman" w:cs="Times New Roman"/>
          <w:sz w:val="24"/>
          <w:szCs w:val="24"/>
          <w:lang w:eastAsia="en-GB"/>
        </w:rPr>
        <w:t xml:space="preserve"> customers and / or communities so if you have </w:t>
      </w:r>
      <w:r w:rsidRPr="4A25EF3D" w:rsidR="00901A87">
        <w:rPr>
          <w:rFonts w:ascii="Montserrat" w:hAnsi="Montserrat" w:eastAsia="Times New Roman" w:cs="Times New Roman"/>
          <w:sz w:val="24"/>
          <w:szCs w:val="24"/>
          <w:lang w:eastAsia="en-GB"/>
        </w:rPr>
        <w:t>a good idea</w:t>
      </w:r>
      <w:r w:rsidRPr="4A25EF3D" w:rsidR="00901A87">
        <w:rPr>
          <w:rFonts w:ascii="Montserrat" w:hAnsi="Montserrat" w:eastAsia="Times New Roman" w:cs="Times New Roman"/>
          <w:sz w:val="24"/>
          <w:szCs w:val="24"/>
          <w:lang w:eastAsia="en-GB"/>
        </w:rPr>
        <w:t xml:space="preserve"> or project that </w:t>
      </w:r>
      <w:r w:rsidRPr="4A25EF3D" w:rsidR="00901A87">
        <w:rPr>
          <w:rFonts w:ascii="Montserrat" w:hAnsi="Montserrat" w:eastAsia="Times New Roman" w:cs="Times New Roman"/>
          <w:sz w:val="24"/>
          <w:szCs w:val="24"/>
          <w:lang w:eastAsia="en-GB"/>
        </w:rPr>
        <w:t>doesn’t</w:t>
      </w:r>
      <w:r w:rsidRPr="4A25EF3D" w:rsidR="00901A87">
        <w:rPr>
          <w:rFonts w:ascii="Montserrat" w:hAnsi="Montserrat" w:eastAsia="Times New Roman" w:cs="Times New Roman"/>
          <w:sz w:val="24"/>
          <w:szCs w:val="24"/>
          <w:lang w:eastAsia="en-GB"/>
        </w:rPr>
        <w:t xml:space="preserve"> seem to fit with the themes above</w:t>
      </w:r>
      <w:r w:rsidRPr="4A25EF3D" w:rsidR="08914390">
        <w:rPr>
          <w:rFonts w:ascii="Montserrat" w:hAnsi="Montserrat" w:eastAsia="Times New Roman" w:cs="Times New Roman"/>
          <w:sz w:val="24"/>
          <w:szCs w:val="24"/>
          <w:lang w:eastAsia="en-GB"/>
        </w:rPr>
        <w:t>,</w:t>
      </w:r>
      <w:r w:rsidRPr="4A25EF3D" w:rsidR="00901A87">
        <w:rPr>
          <w:rFonts w:ascii="Montserrat" w:hAnsi="Montserrat" w:eastAsia="Times New Roman" w:cs="Times New Roman"/>
          <w:sz w:val="24"/>
          <w:szCs w:val="24"/>
          <w:lang w:eastAsia="en-GB"/>
        </w:rPr>
        <w:t xml:space="preserve"> please contact us to discuss it, it may still be worth applying – </w:t>
      </w:r>
      <w:hyperlink r:id="R5796734f5fe84884">
        <w:r w:rsidRPr="4A25EF3D" w:rsidR="00901A87">
          <w:rPr>
            <w:rFonts w:ascii="Montserrat" w:hAnsi="Montserrat" w:eastAsia="Times New Roman" w:cs="Times New Roman"/>
            <w:b w:val="1"/>
            <w:bCs w:val="1"/>
            <w:sz w:val="24"/>
            <w:szCs w:val="24"/>
            <w:u w:val="single"/>
            <w:lang w:eastAsia="en-GB"/>
          </w:rPr>
          <w:t>ccif@northernrailway.co.uk</w:t>
        </w:r>
      </w:hyperlink>
    </w:p>
    <w:p w:rsidRPr="00901A87" w:rsidR="00901A87" w:rsidP="00901A87" w:rsidRDefault="00901A87" w14:paraId="5091326F" w14:textId="77777777">
      <w:pPr>
        <w:shd w:val="clear" w:color="auto" w:fill="F5F5F5"/>
        <w:spacing w:before="100" w:beforeAutospacing="1" w:after="100" w:afterAutospacing="1" w:line="240" w:lineRule="auto"/>
        <w:rPr>
          <w:rFonts w:ascii="Montserrat" w:hAnsi="Montserrat" w:eastAsia="Times New Roman" w:cs="Times New Roman"/>
          <w:sz w:val="24"/>
          <w:szCs w:val="24"/>
          <w:lang w:eastAsia="en-GB"/>
        </w:rPr>
      </w:pPr>
      <w:r w:rsidRPr="00901A87">
        <w:rPr>
          <w:rFonts w:ascii="Montserrat" w:hAnsi="Montserrat" w:eastAsia="Times New Roman" w:cs="Times New Roman"/>
          <w:sz w:val="24"/>
          <w:szCs w:val="24"/>
          <w:lang w:eastAsia="en-GB"/>
        </w:rPr>
        <w:t>Individual grants with a value of up to £10,000, £5,000, or £1000 are available. The total funding available is £50,000.  Match funding isn’t a requirement but will be looked at favourably for schemes with a higher overall value.</w:t>
      </w:r>
    </w:p>
    <w:p w:rsidRPr="00901A87" w:rsidR="00901A87" w:rsidP="00901A87" w:rsidRDefault="00901A87" w14:paraId="6D48A0FE" w14:textId="77777777">
      <w:pPr>
        <w:shd w:val="clear" w:color="auto" w:fill="F5F5F5"/>
        <w:spacing w:before="100" w:beforeAutospacing="1" w:after="100" w:afterAutospacing="1" w:line="240" w:lineRule="auto"/>
        <w:outlineLvl w:val="2"/>
        <w:rPr>
          <w:rFonts w:ascii="Montserrat" w:hAnsi="Montserrat" w:eastAsia="Times New Roman" w:cs="Times New Roman"/>
          <w:b/>
          <w:bCs/>
          <w:sz w:val="27"/>
          <w:szCs w:val="27"/>
          <w:lang w:eastAsia="en-GB"/>
        </w:rPr>
      </w:pPr>
      <w:r w:rsidRPr="00901A87">
        <w:rPr>
          <w:rFonts w:ascii="Montserrat" w:hAnsi="Montserrat" w:eastAsia="Times New Roman" w:cs="Times New Roman"/>
          <w:b/>
          <w:bCs/>
          <w:sz w:val="27"/>
          <w:szCs w:val="27"/>
          <w:lang w:eastAsia="en-GB"/>
        </w:rPr>
        <w:t>What won’t fit the bill</w:t>
      </w:r>
    </w:p>
    <w:p w:rsidRPr="00901A87" w:rsidR="00901A87" w:rsidP="00901A87" w:rsidRDefault="00901A87" w14:paraId="165513DB" w14:textId="77777777">
      <w:pPr>
        <w:shd w:val="clear" w:color="auto" w:fill="F5F5F5"/>
        <w:spacing w:before="100" w:beforeAutospacing="1" w:after="100" w:afterAutospacing="1" w:line="240" w:lineRule="auto"/>
        <w:rPr>
          <w:rFonts w:ascii="Montserrat" w:hAnsi="Montserrat" w:eastAsia="Times New Roman" w:cs="Times New Roman"/>
          <w:sz w:val="24"/>
          <w:szCs w:val="24"/>
          <w:lang w:eastAsia="en-GB"/>
        </w:rPr>
      </w:pPr>
      <w:r w:rsidRPr="00901A87">
        <w:rPr>
          <w:rFonts w:ascii="Montserrat" w:hAnsi="Montserrat" w:eastAsia="Times New Roman" w:cs="Times New Roman"/>
          <w:sz w:val="24"/>
          <w:szCs w:val="24"/>
          <w:lang w:eastAsia="en-GB"/>
        </w:rPr>
        <w:t>We’re open to any great ideas but there are a few things that we wouldn’t be able to consider project funding for.  Successful schemes must not:</w:t>
      </w:r>
    </w:p>
    <w:p w:rsidRPr="00901A87" w:rsidR="00901A87" w:rsidP="00901A87" w:rsidRDefault="00901A87" w14:paraId="58E77B78" w14:textId="77777777">
      <w:pPr>
        <w:numPr>
          <w:ilvl w:val="0"/>
          <w:numId w:val="46"/>
        </w:numPr>
        <w:shd w:val="clear" w:color="auto" w:fill="F5F5F5"/>
        <w:spacing w:before="100" w:beforeAutospacing="1" w:after="90" w:line="240" w:lineRule="auto"/>
        <w:rPr>
          <w:rFonts w:ascii="Montserrat" w:hAnsi="Montserrat" w:eastAsia="Times New Roman" w:cs="Times New Roman"/>
          <w:sz w:val="24"/>
          <w:szCs w:val="24"/>
          <w:lang w:eastAsia="en-GB"/>
        </w:rPr>
      </w:pPr>
      <w:r w:rsidRPr="00901A87">
        <w:rPr>
          <w:rFonts w:ascii="Montserrat" w:hAnsi="Montserrat" w:eastAsia="Times New Roman" w:cs="Times New Roman"/>
          <w:sz w:val="24"/>
          <w:szCs w:val="24"/>
          <w:lang w:eastAsia="en-GB"/>
        </w:rPr>
        <w:t>provide a commercial return to Northern</w:t>
      </w:r>
    </w:p>
    <w:p w:rsidRPr="00901A87" w:rsidR="00901A87" w:rsidP="00901A87" w:rsidRDefault="00901A87" w14:paraId="43788C4D" w14:textId="77777777">
      <w:pPr>
        <w:numPr>
          <w:ilvl w:val="0"/>
          <w:numId w:val="46"/>
        </w:numPr>
        <w:shd w:val="clear" w:color="auto" w:fill="F5F5F5"/>
        <w:spacing w:before="100" w:beforeAutospacing="1" w:after="90" w:line="240" w:lineRule="auto"/>
        <w:rPr>
          <w:rFonts w:ascii="Montserrat" w:hAnsi="Montserrat" w:eastAsia="Times New Roman" w:cs="Times New Roman"/>
          <w:sz w:val="24"/>
          <w:szCs w:val="24"/>
          <w:lang w:eastAsia="en-GB"/>
        </w:rPr>
      </w:pPr>
      <w:r w:rsidRPr="00901A87">
        <w:rPr>
          <w:rFonts w:ascii="Montserrat" w:hAnsi="Montserrat" w:eastAsia="Times New Roman" w:cs="Times New Roman"/>
          <w:sz w:val="24"/>
          <w:szCs w:val="24"/>
          <w:lang w:eastAsia="en-GB"/>
        </w:rPr>
        <w:t>require ongoing funding</w:t>
      </w:r>
    </w:p>
    <w:p w:rsidRPr="00901A87" w:rsidR="00901A87" w:rsidP="00901A87" w:rsidRDefault="00901A87" w14:paraId="02AB3A6C" w14:textId="77777777">
      <w:pPr>
        <w:numPr>
          <w:ilvl w:val="0"/>
          <w:numId w:val="46"/>
        </w:numPr>
        <w:shd w:val="clear" w:color="auto" w:fill="F5F5F5"/>
        <w:spacing w:before="100" w:beforeAutospacing="1" w:after="90" w:line="240" w:lineRule="auto"/>
        <w:rPr>
          <w:rFonts w:ascii="Montserrat" w:hAnsi="Montserrat" w:eastAsia="Times New Roman" w:cs="Times New Roman"/>
          <w:sz w:val="24"/>
          <w:szCs w:val="24"/>
          <w:lang w:eastAsia="en-GB"/>
        </w:rPr>
      </w:pPr>
      <w:r w:rsidRPr="00901A87">
        <w:rPr>
          <w:rFonts w:ascii="Montserrat" w:hAnsi="Montserrat" w:eastAsia="Times New Roman" w:cs="Times New Roman"/>
          <w:sz w:val="24"/>
          <w:szCs w:val="24"/>
          <w:lang w:eastAsia="en-GB"/>
        </w:rPr>
        <w:t>be feasibility studies into new services, new railway lines / routes or new stations</w:t>
      </w:r>
    </w:p>
    <w:p w:rsidRPr="00901A87" w:rsidR="00901A87" w:rsidP="00901A87" w:rsidRDefault="00901A87" w14:paraId="7DECE98B" w14:textId="77777777">
      <w:pPr>
        <w:numPr>
          <w:ilvl w:val="0"/>
          <w:numId w:val="46"/>
        </w:numPr>
        <w:shd w:val="clear" w:color="auto" w:fill="F5F5F5"/>
        <w:spacing w:before="100" w:beforeAutospacing="1" w:after="90" w:line="240" w:lineRule="auto"/>
        <w:rPr>
          <w:rFonts w:ascii="Montserrat" w:hAnsi="Montserrat" w:eastAsia="Times New Roman" w:cs="Times New Roman"/>
          <w:sz w:val="24"/>
          <w:szCs w:val="24"/>
          <w:lang w:eastAsia="en-GB"/>
        </w:rPr>
      </w:pPr>
      <w:r w:rsidRPr="00901A87">
        <w:rPr>
          <w:rFonts w:ascii="Montserrat" w:hAnsi="Montserrat" w:eastAsia="Times New Roman" w:cs="Times New Roman"/>
          <w:sz w:val="24"/>
          <w:szCs w:val="24"/>
          <w:lang w:eastAsia="en-GB"/>
        </w:rPr>
        <w:t>be something we would be expected to deliver as part of our franchise obligations (we can advise if you’re not sure)</w:t>
      </w:r>
    </w:p>
    <w:p w:rsidRPr="00901A87" w:rsidR="00901A87" w:rsidP="00901A87" w:rsidRDefault="00901A87" w14:paraId="04C86F11" w14:textId="77777777">
      <w:pPr>
        <w:numPr>
          <w:ilvl w:val="0"/>
          <w:numId w:val="46"/>
        </w:numPr>
        <w:shd w:val="clear" w:color="auto" w:fill="F5F5F5"/>
        <w:spacing w:before="100" w:beforeAutospacing="1" w:after="90" w:line="240" w:lineRule="auto"/>
        <w:rPr>
          <w:rFonts w:ascii="Montserrat" w:hAnsi="Montserrat" w:eastAsia="Times New Roman" w:cs="Times New Roman"/>
          <w:sz w:val="24"/>
          <w:szCs w:val="24"/>
          <w:lang w:eastAsia="en-GB"/>
        </w:rPr>
      </w:pPr>
      <w:r w:rsidRPr="00901A87">
        <w:rPr>
          <w:rFonts w:ascii="Montserrat" w:hAnsi="Montserrat" w:eastAsia="Times New Roman" w:cs="Times New Roman"/>
          <w:sz w:val="24"/>
          <w:szCs w:val="24"/>
          <w:lang w:eastAsia="en-GB"/>
        </w:rPr>
        <w:t>require any element of delivery by Northern</w:t>
      </w:r>
    </w:p>
    <w:p w:rsidRPr="00901A87" w:rsidR="00901A87" w:rsidP="4A25EF3D" w:rsidRDefault="00901A87" w14:paraId="18598312" w14:textId="77777777">
      <w:pPr>
        <w:shd w:val="clear" w:color="auto" w:fill="F5F5F5"/>
        <w:spacing w:before="100" w:beforeAutospacing="on" w:after="100" w:afterAutospacing="on" w:line="240" w:lineRule="auto"/>
        <w:rPr>
          <w:rFonts w:ascii="Montserrat" w:hAnsi="Montserrat" w:eastAsia="Times New Roman" w:cs="Times New Roman"/>
          <w:sz w:val="24"/>
          <w:szCs w:val="24"/>
          <w:lang w:eastAsia="en-GB"/>
        </w:rPr>
      </w:pPr>
      <w:r w:rsidRPr="4A25EF3D" w:rsidR="00901A87">
        <w:rPr>
          <w:rFonts w:ascii="Montserrat" w:hAnsi="Montserrat" w:eastAsia="Times New Roman" w:cs="Times New Roman"/>
          <w:sz w:val="24"/>
          <w:szCs w:val="24"/>
          <w:lang w:eastAsia="en-GB"/>
        </w:rPr>
        <w:t xml:space="preserve">Schemes must be delivered within the identified </w:t>
      </w:r>
      <w:bookmarkStart w:name="_Int_lhxGEyUO" w:id="687118139"/>
      <w:r w:rsidRPr="4A25EF3D" w:rsidR="00901A87">
        <w:rPr>
          <w:rFonts w:ascii="Montserrat" w:hAnsi="Montserrat" w:eastAsia="Times New Roman" w:cs="Times New Roman"/>
          <w:sz w:val="24"/>
          <w:szCs w:val="24"/>
          <w:lang w:eastAsia="en-GB"/>
        </w:rPr>
        <w:t>time period</w:t>
      </w:r>
      <w:bookmarkEnd w:id="687118139"/>
      <w:r w:rsidRPr="4A25EF3D" w:rsidR="00901A87">
        <w:rPr>
          <w:rFonts w:ascii="Montserrat" w:hAnsi="Montserrat" w:eastAsia="Times New Roman" w:cs="Times New Roman"/>
          <w:sz w:val="24"/>
          <w:szCs w:val="24"/>
          <w:lang w:eastAsia="en-GB"/>
        </w:rPr>
        <w:t>, so anything with a delivery timescale beyond 1 October 2023-31 March 2024 would not be eligible.</w:t>
      </w:r>
    </w:p>
    <w:p w:rsidRPr="00901A87" w:rsidR="00901A87" w:rsidP="00901A87" w:rsidRDefault="00901A87" w14:paraId="3D05FD3D" w14:textId="77777777">
      <w:pPr>
        <w:shd w:val="clear" w:color="auto" w:fill="F5F5F5"/>
        <w:spacing w:before="100" w:beforeAutospacing="1" w:after="100" w:afterAutospacing="1" w:line="240" w:lineRule="auto"/>
        <w:outlineLvl w:val="2"/>
        <w:rPr>
          <w:rFonts w:ascii="Montserrat" w:hAnsi="Montserrat" w:eastAsia="Times New Roman" w:cs="Times New Roman"/>
          <w:b/>
          <w:bCs/>
          <w:sz w:val="27"/>
          <w:szCs w:val="27"/>
          <w:lang w:eastAsia="en-GB"/>
        </w:rPr>
      </w:pPr>
      <w:r w:rsidRPr="00901A87">
        <w:rPr>
          <w:rFonts w:ascii="Montserrat" w:hAnsi="Montserrat" w:eastAsia="Times New Roman" w:cs="Times New Roman"/>
          <w:b/>
          <w:bCs/>
          <w:sz w:val="27"/>
          <w:szCs w:val="27"/>
          <w:lang w:eastAsia="en-GB"/>
        </w:rPr>
        <w:t>Who can apply?</w:t>
      </w:r>
    </w:p>
    <w:p w:rsidRPr="00901A87" w:rsidR="00901A87" w:rsidP="4A25EF3D" w:rsidRDefault="00901A87" w14:paraId="29D0F3BD" w14:textId="77777777">
      <w:pPr>
        <w:shd w:val="clear" w:color="auto" w:fill="F5F5F5"/>
        <w:spacing w:before="100" w:beforeAutospacing="on" w:after="100" w:afterAutospacing="on" w:line="240" w:lineRule="auto"/>
        <w:rPr>
          <w:rFonts w:ascii="Montserrat" w:hAnsi="Montserrat" w:eastAsia="Times New Roman" w:cs="Times New Roman"/>
          <w:sz w:val="24"/>
          <w:szCs w:val="24"/>
          <w:lang w:eastAsia="en-GB"/>
        </w:rPr>
      </w:pPr>
      <w:bookmarkStart w:name="_Int_ET9UTo9O" w:id="1040225720"/>
      <w:r w:rsidRPr="4A25EF3D" w:rsidR="00901A87">
        <w:rPr>
          <w:rFonts w:ascii="Montserrat" w:hAnsi="Montserrat" w:eastAsia="Times New Roman" w:cs="Times New Roman"/>
          <w:sz w:val="24"/>
          <w:szCs w:val="24"/>
          <w:lang w:eastAsia="en-GB"/>
        </w:rPr>
        <w:t>Pretty much anyone</w:t>
      </w:r>
      <w:bookmarkEnd w:id="1040225720"/>
      <w:r w:rsidRPr="4A25EF3D" w:rsidR="00901A87">
        <w:rPr>
          <w:rFonts w:ascii="Montserrat" w:hAnsi="Montserrat" w:eastAsia="Times New Roman" w:cs="Times New Roman"/>
          <w:sz w:val="24"/>
          <w:szCs w:val="24"/>
          <w:lang w:eastAsia="en-GB"/>
        </w:rPr>
        <w:t xml:space="preserve">!  We welcome applications from customers, stakeholders, community groups, charities, not for profit organisations and our own Northern colleagues. Please note that the organisation applying must have a linked bank account - no funds will be paid into the account of an individual, regardless of their </w:t>
      </w:r>
      <w:r w:rsidRPr="4A25EF3D" w:rsidR="00901A87">
        <w:rPr>
          <w:rFonts w:ascii="Montserrat" w:hAnsi="Montserrat" w:eastAsia="Times New Roman" w:cs="Times New Roman"/>
          <w:sz w:val="24"/>
          <w:szCs w:val="24"/>
          <w:lang w:eastAsia="en-GB"/>
        </w:rPr>
        <w:t>capacity</w:t>
      </w:r>
      <w:r w:rsidRPr="4A25EF3D" w:rsidR="00901A87">
        <w:rPr>
          <w:rFonts w:ascii="Montserrat" w:hAnsi="Montserrat" w:eastAsia="Times New Roman" w:cs="Times New Roman"/>
          <w:sz w:val="24"/>
          <w:szCs w:val="24"/>
          <w:lang w:eastAsia="en-GB"/>
        </w:rPr>
        <w:t xml:space="preserve"> within the organisation.</w:t>
      </w:r>
    </w:p>
    <w:p w:rsidRPr="00901A87" w:rsidR="00901A87" w:rsidP="00901A87" w:rsidRDefault="00901A87" w14:paraId="502366B0" w14:textId="77777777">
      <w:pPr>
        <w:shd w:val="clear" w:color="auto" w:fill="F5F5F5"/>
        <w:spacing w:before="100" w:beforeAutospacing="1" w:after="100" w:afterAutospacing="1" w:line="240" w:lineRule="auto"/>
        <w:outlineLvl w:val="2"/>
        <w:rPr>
          <w:rFonts w:ascii="Montserrat" w:hAnsi="Montserrat" w:eastAsia="Times New Roman" w:cs="Times New Roman"/>
          <w:b/>
          <w:bCs/>
          <w:sz w:val="27"/>
          <w:szCs w:val="27"/>
          <w:lang w:eastAsia="en-GB"/>
        </w:rPr>
      </w:pPr>
      <w:r w:rsidRPr="00901A87">
        <w:rPr>
          <w:rFonts w:ascii="Montserrat" w:hAnsi="Montserrat" w:eastAsia="Times New Roman" w:cs="Times New Roman"/>
          <w:b/>
          <w:bCs/>
          <w:sz w:val="27"/>
          <w:szCs w:val="27"/>
          <w:lang w:eastAsia="en-GB"/>
        </w:rPr>
        <w:t>I’ve got a great idea/project, how do I apply?</w:t>
      </w:r>
    </w:p>
    <w:p w:rsidRPr="00901A87" w:rsidR="00901A87" w:rsidP="4A25EF3D" w:rsidRDefault="00901A87" w14:paraId="79273D49" w14:textId="77777777">
      <w:pPr>
        <w:shd w:val="clear" w:color="auto" w:fill="F5F5F5"/>
        <w:spacing w:before="100" w:beforeAutospacing="on" w:after="100" w:afterAutospacing="on" w:line="240" w:lineRule="auto"/>
        <w:rPr>
          <w:rFonts w:ascii="Montserrat" w:hAnsi="Montserrat" w:eastAsia="Times New Roman" w:cs="Times New Roman"/>
          <w:sz w:val="24"/>
          <w:szCs w:val="24"/>
          <w:lang w:eastAsia="en-GB"/>
        </w:rPr>
      </w:pPr>
      <w:r w:rsidRPr="4A25EF3D" w:rsidR="00901A87">
        <w:rPr>
          <w:rFonts w:ascii="Montserrat" w:hAnsi="Montserrat" w:eastAsia="Times New Roman" w:cs="Times New Roman"/>
          <w:sz w:val="24"/>
          <w:szCs w:val="24"/>
          <w:lang w:eastAsia="en-GB"/>
        </w:rPr>
        <w:t xml:space="preserve">You need to complete our online application form. The form needs to be completed in one go, unfortunately you </w:t>
      </w:r>
      <w:r w:rsidRPr="4A25EF3D" w:rsidR="00901A87">
        <w:rPr>
          <w:rFonts w:ascii="Montserrat" w:hAnsi="Montserrat" w:eastAsia="Times New Roman" w:cs="Times New Roman"/>
          <w:sz w:val="24"/>
          <w:szCs w:val="24"/>
          <w:lang w:eastAsia="en-GB"/>
        </w:rPr>
        <w:t>can’t</w:t>
      </w:r>
      <w:r w:rsidRPr="4A25EF3D" w:rsidR="00901A87">
        <w:rPr>
          <w:rFonts w:ascii="Montserrat" w:hAnsi="Montserrat" w:eastAsia="Times New Roman" w:cs="Times New Roman"/>
          <w:sz w:val="24"/>
          <w:szCs w:val="24"/>
          <w:lang w:eastAsia="en-GB"/>
        </w:rPr>
        <w:t xml:space="preserve"> save it and go back to it </w:t>
      </w:r>
      <w:bookmarkStart w:name="_Int_tKfBXwoB" w:id="1142191795"/>
      <w:r w:rsidRPr="4A25EF3D" w:rsidR="00901A87">
        <w:rPr>
          <w:rFonts w:ascii="Montserrat" w:hAnsi="Montserrat" w:eastAsia="Times New Roman" w:cs="Times New Roman"/>
          <w:sz w:val="24"/>
          <w:szCs w:val="24"/>
          <w:lang w:eastAsia="en-GB"/>
        </w:rPr>
        <w:t>at a later date</w:t>
      </w:r>
      <w:bookmarkEnd w:id="1142191795"/>
      <w:r w:rsidRPr="4A25EF3D" w:rsidR="00901A87">
        <w:rPr>
          <w:rFonts w:ascii="Montserrat" w:hAnsi="Montserrat" w:eastAsia="Times New Roman" w:cs="Times New Roman"/>
          <w:sz w:val="24"/>
          <w:szCs w:val="24"/>
          <w:lang w:eastAsia="en-GB"/>
        </w:rPr>
        <w:t xml:space="preserve"> so we have a </w:t>
      </w:r>
      <w:hyperlink r:id="R1954040061134754">
        <w:r w:rsidRPr="4A25EF3D" w:rsidR="00901A87">
          <w:rPr>
            <w:rFonts w:ascii="Montserrat" w:hAnsi="Montserrat" w:eastAsia="Times New Roman" w:cs="Times New Roman"/>
            <w:b w:val="1"/>
            <w:bCs w:val="1"/>
            <w:sz w:val="24"/>
            <w:szCs w:val="24"/>
            <w:u w:val="single"/>
            <w:lang w:eastAsia="en-GB"/>
          </w:rPr>
          <w:t>pdf example available here</w:t>
        </w:r>
      </w:hyperlink>
      <w:r w:rsidRPr="4A25EF3D" w:rsidR="00901A87">
        <w:rPr>
          <w:rFonts w:ascii="Montserrat" w:hAnsi="Montserrat" w:eastAsia="Times New Roman" w:cs="Times New Roman"/>
          <w:sz w:val="24"/>
          <w:szCs w:val="24"/>
          <w:lang w:eastAsia="en-GB"/>
        </w:rPr>
        <w:t> to help you make sure you have all the information ready that you will need.</w:t>
      </w:r>
    </w:p>
    <w:p w:rsidRPr="00901A87" w:rsidR="00901A87" w:rsidP="4A25EF3D" w:rsidRDefault="00901A87" w14:paraId="71670111" w14:textId="39CBF52A">
      <w:pPr>
        <w:shd w:val="clear" w:color="auto" w:fill="F5F5F5"/>
        <w:spacing w:before="100" w:beforeAutospacing="on" w:after="100" w:afterAutospacing="on" w:line="240" w:lineRule="auto"/>
        <w:rPr>
          <w:rFonts w:ascii="Montserrat" w:hAnsi="Montserrat" w:eastAsia="Times New Roman" w:cs="Times New Roman"/>
          <w:sz w:val="24"/>
          <w:szCs w:val="24"/>
          <w:lang w:eastAsia="en-GB"/>
        </w:rPr>
      </w:pPr>
      <w:r w:rsidRPr="4A25EF3D" w:rsidR="00901A87">
        <w:rPr>
          <w:rFonts w:ascii="Montserrat" w:hAnsi="Montserrat" w:eastAsia="Times New Roman" w:cs="Times New Roman"/>
          <w:sz w:val="24"/>
          <w:szCs w:val="24"/>
          <w:lang w:eastAsia="en-GB"/>
        </w:rPr>
        <w:t>If your project is for our stations or trains</w:t>
      </w:r>
      <w:r w:rsidRPr="4A25EF3D" w:rsidR="090C4ADB">
        <w:rPr>
          <w:rFonts w:ascii="Montserrat" w:hAnsi="Montserrat" w:eastAsia="Times New Roman" w:cs="Times New Roman"/>
          <w:sz w:val="24"/>
          <w:szCs w:val="24"/>
          <w:lang w:eastAsia="en-GB"/>
        </w:rPr>
        <w:t>,</w:t>
      </w:r>
      <w:r w:rsidRPr="4A25EF3D" w:rsidR="00901A87">
        <w:rPr>
          <w:rFonts w:ascii="Montserrat" w:hAnsi="Montserrat" w:eastAsia="Times New Roman" w:cs="Times New Roman"/>
          <w:sz w:val="24"/>
          <w:szCs w:val="24"/>
          <w:lang w:eastAsia="en-GB"/>
        </w:rPr>
        <w:t xml:space="preserve"> it </w:t>
      </w:r>
      <w:bookmarkStart w:name="_Int_sQ9nW7zo" w:id="1910272160"/>
      <w:r w:rsidRPr="4A25EF3D" w:rsidR="00901A87">
        <w:rPr>
          <w:rFonts w:ascii="Montserrat" w:hAnsi="Montserrat" w:eastAsia="Times New Roman" w:cs="Times New Roman"/>
          <w:sz w:val="24"/>
          <w:szCs w:val="24"/>
          <w:lang w:eastAsia="en-GB"/>
        </w:rPr>
        <w:t>may</w:t>
      </w:r>
      <w:r w:rsidRPr="4A25EF3D" w:rsidR="00901A87">
        <w:rPr>
          <w:rFonts w:ascii="Montserrat" w:hAnsi="Montserrat" w:eastAsia="Times New Roman" w:cs="Times New Roman"/>
          <w:sz w:val="24"/>
          <w:szCs w:val="24"/>
          <w:lang w:eastAsia="en-GB"/>
        </w:rPr>
        <w:t>be</w:t>
      </w:r>
      <w:r w:rsidRPr="4A25EF3D" w:rsidR="00901A87">
        <w:rPr>
          <w:rFonts w:ascii="Montserrat" w:hAnsi="Montserrat" w:eastAsia="Times New Roman" w:cs="Times New Roman"/>
          <w:sz w:val="24"/>
          <w:szCs w:val="24"/>
          <w:lang w:eastAsia="en-GB"/>
        </w:rPr>
        <w:t xml:space="preserve"> we</w:t>
      </w:r>
      <w:bookmarkEnd w:id="1910272160"/>
      <w:r w:rsidRPr="4A25EF3D" w:rsidR="00901A87">
        <w:rPr>
          <w:rFonts w:ascii="Montserrat" w:hAnsi="Montserrat" w:eastAsia="Times New Roman" w:cs="Times New Roman"/>
          <w:sz w:val="24"/>
          <w:szCs w:val="24"/>
          <w:lang w:eastAsia="en-GB"/>
        </w:rPr>
        <w:t xml:space="preserve"> can help you with some of the information or application detail so please get in touch </w:t>
      </w:r>
      <w:hyperlink r:id="R5c15e86401884d32">
        <w:r w:rsidRPr="4A25EF3D" w:rsidR="00901A87">
          <w:rPr>
            <w:rFonts w:ascii="Montserrat" w:hAnsi="Montserrat" w:eastAsia="Times New Roman" w:cs="Times New Roman"/>
            <w:b w:val="1"/>
            <w:bCs w:val="1"/>
            <w:sz w:val="24"/>
            <w:szCs w:val="24"/>
            <w:u w:val="single"/>
            <w:lang w:eastAsia="en-GB"/>
          </w:rPr>
          <w:t>ccif@northernrailway.co.uk</w:t>
        </w:r>
      </w:hyperlink>
    </w:p>
    <w:p w:rsidRPr="00901A87" w:rsidR="00901A87" w:rsidP="00901A87" w:rsidRDefault="00901A87" w14:paraId="17A0EA94" w14:textId="77777777">
      <w:pPr>
        <w:shd w:val="clear" w:color="auto" w:fill="F5F5F5"/>
        <w:spacing w:before="100" w:beforeAutospacing="1" w:after="100" w:afterAutospacing="1" w:line="240" w:lineRule="auto"/>
        <w:outlineLvl w:val="2"/>
        <w:rPr>
          <w:rFonts w:ascii="Montserrat" w:hAnsi="Montserrat" w:eastAsia="Times New Roman" w:cs="Times New Roman"/>
          <w:b/>
          <w:bCs/>
          <w:sz w:val="27"/>
          <w:szCs w:val="27"/>
          <w:lang w:eastAsia="en-GB"/>
        </w:rPr>
      </w:pPr>
      <w:r w:rsidRPr="00901A87">
        <w:rPr>
          <w:rFonts w:ascii="Montserrat" w:hAnsi="Montserrat" w:eastAsia="Times New Roman" w:cs="Times New Roman"/>
          <w:b/>
          <w:bCs/>
          <w:sz w:val="27"/>
          <w:szCs w:val="27"/>
          <w:lang w:eastAsia="en-GB"/>
        </w:rPr>
        <w:t>What happens next?</w:t>
      </w:r>
    </w:p>
    <w:p w:rsidRPr="00901A87" w:rsidR="00901A87" w:rsidP="00901A87" w:rsidRDefault="00901A87" w14:paraId="1353FDEB" w14:textId="77777777">
      <w:pPr>
        <w:shd w:val="clear" w:color="auto" w:fill="F5F5F5"/>
        <w:spacing w:before="100" w:beforeAutospacing="1" w:after="100" w:afterAutospacing="1" w:line="240" w:lineRule="auto"/>
        <w:rPr>
          <w:rFonts w:ascii="Montserrat" w:hAnsi="Montserrat" w:eastAsia="Times New Roman" w:cs="Times New Roman"/>
          <w:sz w:val="24"/>
          <w:szCs w:val="24"/>
          <w:lang w:eastAsia="en-GB"/>
        </w:rPr>
      </w:pPr>
      <w:r w:rsidRPr="00901A87">
        <w:rPr>
          <w:rFonts w:ascii="Montserrat" w:hAnsi="Montserrat" w:eastAsia="Times New Roman" w:cs="Times New Roman"/>
          <w:sz w:val="24"/>
          <w:szCs w:val="24"/>
          <w:lang w:eastAsia="en-GB"/>
        </w:rPr>
        <w:t>Applications are now open</w:t>
      </w:r>
      <w:r w:rsidRPr="00901A87">
        <w:rPr>
          <w:rFonts w:ascii="Montserrat" w:hAnsi="Montserrat" w:eastAsia="Times New Roman" w:cs="Times New Roman"/>
          <w:b/>
          <w:bCs/>
          <w:sz w:val="24"/>
          <w:szCs w:val="24"/>
          <w:lang w:eastAsia="en-GB"/>
        </w:rPr>
        <w:t> </w:t>
      </w:r>
      <w:r w:rsidRPr="00901A87">
        <w:rPr>
          <w:rFonts w:ascii="Montserrat" w:hAnsi="Montserrat" w:eastAsia="Times New Roman" w:cs="Times New Roman"/>
          <w:sz w:val="24"/>
          <w:szCs w:val="24"/>
          <w:lang w:eastAsia="en-GB"/>
        </w:rPr>
        <w:t>and will close at 23.59 on </w:t>
      </w:r>
      <w:r w:rsidRPr="00901A87">
        <w:rPr>
          <w:rFonts w:ascii="Montserrat" w:hAnsi="Montserrat" w:eastAsia="Times New Roman" w:cs="Times New Roman"/>
          <w:b/>
          <w:bCs/>
          <w:sz w:val="24"/>
          <w:szCs w:val="24"/>
          <w:lang w:eastAsia="en-GB"/>
        </w:rPr>
        <w:t>11 August 2023</w:t>
      </w:r>
      <w:r w:rsidRPr="00901A87">
        <w:rPr>
          <w:rFonts w:ascii="Montserrat" w:hAnsi="Montserrat" w:eastAsia="Times New Roman" w:cs="Times New Roman"/>
          <w:sz w:val="24"/>
          <w:szCs w:val="24"/>
          <w:lang w:eastAsia="en-GB"/>
        </w:rPr>
        <w:t>.  All applications will be reviewed and assessed against the criteria above.  A review panel will then collate a list of recommended schemes to take forward. </w:t>
      </w:r>
    </w:p>
    <w:p w:rsidRPr="00901A87" w:rsidR="00901A87" w:rsidP="00901A87" w:rsidRDefault="00901A87" w14:paraId="1840E528" w14:textId="77777777">
      <w:pPr>
        <w:shd w:val="clear" w:color="auto" w:fill="F5F5F5"/>
        <w:spacing w:before="100" w:beforeAutospacing="1" w:after="100" w:afterAutospacing="1" w:line="240" w:lineRule="auto"/>
        <w:rPr>
          <w:rFonts w:ascii="Montserrat" w:hAnsi="Montserrat" w:eastAsia="Times New Roman" w:cs="Times New Roman"/>
          <w:sz w:val="24"/>
          <w:szCs w:val="24"/>
          <w:lang w:eastAsia="en-GB"/>
        </w:rPr>
      </w:pPr>
      <w:r w:rsidRPr="00901A87">
        <w:rPr>
          <w:rFonts w:ascii="Montserrat" w:hAnsi="Montserrat" w:eastAsia="Times New Roman" w:cs="Times New Roman"/>
          <w:sz w:val="24"/>
          <w:szCs w:val="24"/>
          <w:lang w:eastAsia="en-GB"/>
        </w:rPr>
        <w:t>In September, we’ll send the list to Rail North Partnership (the organisation that manages our franchise on behalf of Department for Transport and Transport for the North) for final approval. Funding awards will begin from 1 October 2023. Please note that funds will only be paid to a bank account linked to the organisation on the application. No funds will be paid into an individual’s bank account irrespective of their position in the organisation.</w:t>
      </w:r>
    </w:p>
    <w:p w:rsidRPr="00901A87" w:rsidR="00901A87" w:rsidP="4A25EF3D" w:rsidRDefault="00901A87" w14:paraId="0CA3FFA2" w14:textId="3D97AC9A">
      <w:pPr>
        <w:shd w:val="clear" w:color="auto" w:fill="F5F5F5"/>
        <w:spacing w:before="100" w:beforeAutospacing="on" w:after="100" w:afterAutospacing="on" w:line="240" w:lineRule="auto"/>
        <w:rPr>
          <w:rFonts w:ascii="Montserrat" w:hAnsi="Montserrat" w:eastAsia="Times New Roman" w:cs="Times New Roman"/>
          <w:sz w:val="24"/>
          <w:szCs w:val="24"/>
          <w:lang w:eastAsia="en-GB"/>
        </w:rPr>
      </w:pPr>
      <w:r w:rsidRPr="4A25EF3D" w:rsidR="00901A87">
        <w:rPr>
          <w:rFonts w:ascii="Montserrat" w:hAnsi="Montserrat" w:eastAsia="Times New Roman" w:cs="Times New Roman"/>
          <w:sz w:val="24"/>
          <w:szCs w:val="24"/>
          <w:lang w:eastAsia="en-GB"/>
        </w:rPr>
        <w:t>We will do our best to notify all applicants at the earliest opportunity whether their application has been successful or not.  If you have any concerns or questions</w:t>
      </w:r>
      <w:r w:rsidRPr="4A25EF3D" w:rsidR="6B996EC2">
        <w:rPr>
          <w:rFonts w:ascii="Montserrat" w:hAnsi="Montserrat" w:eastAsia="Times New Roman" w:cs="Times New Roman"/>
          <w:sz w:val="24"/>
          <w:szCs w:val="24"/>
          <w:lang w:eastAsia="en-GB"/>
        </w:rPr>
        <w:t xml:space="preserve">, </w:t>
      </w:r>
      <w:r w:rsidRPr="4A25EF3D" w:rsidR="00901A87">
        <w:rPr>
          <w:rFonts w:ascii="Montserrat" w:hAnsi="Montserrat" w:eastAsia="Times New Roman" w:cs="Times New Roman"/>
          <w:sz w:val="24"/>
          <w:szCs w:val="24"/>
          <w:lang w:eastAsia="en-GB"/>
        </w:rPr>
        <w:t>you can contact us at </w:t>
      </w:r>
      <w:hyperlink r:id="R1eaaa2502016409c">
        <w:r w:rsidRPr="4A25EF3D" w:rsidR="00901A87">
          <w:rPr>
            <w:rFonts w:ascii="Montserrat" w:hAnsi="Montserrat" w:eastAsia="Times New Roman" w:cs="Times New Roman"/>
            <w:b w:val="1"/>
            <w:bCs w:val="1"/>
            <w:sz w:val="24"/>
            <w:szCs w:val="24"/>
            <w:u w:val="single"/>
            <w:lang w:eastAsia="en-GB"/>
          </w:rPr>
          <w:t>ccif@northernrailway.co.uk</w:t>
        </w:r>
      </w:hyperlink>
    </w:p>
    <w:p w:rsidRPr="00901A87" w:rsidR="00901A87" w:rsidP="00901A87" w:rsidRDefault="00901A87" w14:paraId="0A92A400" w14:textId="77777777">
      <w:pPr>
        <w:shd w:val="clear" w:color="auto" w:fill="F5F5F5"/>
        <w:spacing w:before="100" w:beforeAutospacing="1" w:after="100" w:afterAutospacing="1" w:line="240" w:lineRule="auto"/>
        <w:rPr>
          <w:rFonts w:ascii="Montserrat" w:hAnsi="Montserrat" w:eastAsia="Times New Roman" w:cs="Times New Roman"/>
          <w:sz w:val="24"/>
          <w:szCs w:val="24"/>
          <w:lang w:eastAsia="en-GB"/>
        </w:rPr>
      </w:pPr>
      <w:r w:rsidRPr="00901A87">
        <w:rPr>
          <w:rFonts w:ascii="Montserrat" w:hAnsi="Montserrat" w:eastAsia="Times New Roman" w:cs="Times New Roman"/>
          <w:sz w:val="24"/>
          <w:szCs w:val="24"/>
          <w:lang w:eastAsia="en-GB"/>
        </w:rPr>
        <w:t>Good Luck!</w:t>
      </w:r>
    </w:p>
    <w:p w:rsidR="00ED087F" w:rsidP="00901A87" w:rsidRDefault="00ED087F" w14:paraId="5A54A3C7" w14:textId="77777777">
      <w:pPr>
        <w:spacing w:after="225" w:line="240" w:lineRule="auto"/>
        <w:textAlignment w:val="top"/>
        <w:outlineLvl w:val="0"/>
        <w:rPr>
          <w:rFonts w:eastAsia="Times New Roman" w:cstheme="minorHAnsi"/>
          <w:b/>
          <w:bCs/>
          <w:color w:val="4472C4" w:themeColor="accent1"/>
          <w:kern w:val="36"/>
          <w:sz w:val="28"/>
          <w:szCs w:val="28"/>
          <w:lang w:eastAsia="en-GB"/>
        </w:rPr>
      </w:pPr>
    </w:p>
    <w:p w:rsidRPr="00901A87" w:rsidR="00901A87" w:rsidP="00901A87" w:rsidRDefault="00901A87" w14:paraId="4B504A80" w14:textId="32B4BA1C">
      <w:pPr>
        <w:spacing w:after="225" w:line="240" w:lineRule="auto"/>
        <w:textAlignment w:val="top"/>
        <w:outlineLvl w:val="0"/>
        <w:rPr>
          <w:rFonts w:eastAsia="Times New Roman" w:cstheme="minorHAnsi"/>
          <w:b/>
          <w:bCs/>
          <w:color w:val="4472C4" w:themeColor="accent1"/>
          <w:kern w:val="36"/>
          <w:sz w:val="28"/>
          <w:szCs w:val="28"/>
          <w:lang w:eastAsia="en-GB"/>
        </w:rPr>
      </w:pPr>
      <w:r w:rsidRPr="00901A87">
        <w:rPr>
          <w:rFonts w:eastAsia="Times New Roman" w:cstheme="minorHAnsi"/>
          <w:b/>
          <w:bCs/>
          <w:color w:val="4472C4" w:themeColor="accent1"/>
          <w:kern w:val="36"/>
          <w:sz w:val="28"/>
          <w:szCs w:val="28"/>
          <w:lang w:eastAsia="en-GB"/>
        </w:rPr>
        <w:t xml:space="preserve">Two Ridings Community Foundation Small Grants Fund </w:t>
      </w:r>
    </w:p>
    <w:p w:rsidRPr="00901A87" w:rsidR="00901A87" w:rsidP="4A25EF3D" w:rsidRDefault="00901A87" w14:paraId="6246DFEC" w14:textId="2DA05406">
      <w:pPr>
        <w:spacing w:after="225" w:line="240" w:lineRule="auto"/>
        <w:textAlignment w:val="top"/>
        <w:rPr>
          <w:rFonts w:eastAsia="Times New Roman" w:cs="Calibri" w:cstheme="minorAscii"/>
          <w:sz w:val="28"/>
          <w:szCs w:val="28"/>
          <w:lang w:eastAsia="en-GB"/>
        </w:rPr>
      </w:pPr>
      <w:r w:rsidRPr="4A25EF3D" w:rsidR="00901A87">
        <w:rPr>
          <w:rFonts w:eastAsia="Times New Roman" w:cs="Calibri" w:cstheme="minorAscii"/>
          <w:sz w:val="28"/>
          <w:szCs w:val="28"/>
          <w:lang w:eastAsia="en-GB"/>
        </w:rPr>
        <w:t xml:space="preserve">The Two Ridings Community Foundation Small Grants Fund is aimed at helping small voluntary &amp; community groups, small </w:t>
      </w:r>
      <w:r w:rsidRPr="4A25EF3D" w:rsidR="00901A87">
        <w:rPr>
          <w:rFonts w:eastAsia="Times New Roman" w:cs="Calibri" w:cstheme="minorAscii"/>
          <w:sz w:val="28"/>
          <w:szCs w:val="28"/>
          <w:lang w:eastAsia="en-GB"/>
        </w:rPr>
        <w:t>charities</w:t>
      </w:r>
      <w:r w:rsidRPr="4A25EF3D" w:rsidR="00901A87">
        <w:rPr>
          <w:rFonts w:eastAsia="Times New Roman" w:cs="Calibri" w:cstheme="minorAscii"/>
          <w:sz w:val="28"/>
          <w:szCs w:val="28"/>
          <w:lang w:eastAsia="en-GB"/>
        </w:rPr>
        <w:t xml:space="preserve"> and other types of </w:t>
      </w:r>
      <w:r w:rsidRPr="4A25EF3D" w:rsidR="00901A87">
        <w:rPr>
          <w:rFonts w:eastAsia="Times New Roman" w:cs="Calibri" w:cstheme="minorAscii"/>
          <w:sz w:val="28"/>
          <w:szCs w:val="28"/>
          <w:lang w:eastAsia="en-GB"/>
        </w:rPr>
        <w:t>not for profit</w:t>
      </w:r>
      <w:r w:rsidRPr="4A25EF3D" w:rsidR="283D9D11">
        <w:rPr>
          <w:rFonts w:eastAsia="Times New Roman" w:cs="Calibri" w:cstheme="minorAscii"/>
          <w:sz w:val="28"/>
          <w:szCs w:val="28"/>
          <w:lang w:eastAsia="en-GB"/>
        </w:rPr>
        <w:t>,</w:t>
      </w:r>
      <w:r w:rsidRPr="4A25EF3D" w:rsidR="00901A87">
        <w:rPr>
          <w:rFonts w:eastAsia="Times New Roman" w:cs="Calibri" w:cstheme="minorAscii"/>
          <w:sz w:val="28"/>
          <w:szCs w:val="28"/>
          <w:lang w:eastAsia="en-GB"/>
        </w:rPr>
        <w:t xml:space="preserve"> organisation</w:t>
      </w:r>
      <w:r w:rsidRPr="4A25EF3D" w:rsidR="37EB0060">
        <w:rPr>
          <w:rFonts w:eastAsia="Times New Roman" w:cs="Calibri" w:cstheme="minorAscii"/>
          <w:sz w:val="28"/>
          <w:szCs w:val="28"/>
          <w:lang w:eastAsia="en-GB"/>
        </w:rPr>
        <w:t>s</w:t>
      </w:r>
      <w:r w:rsidRPr="4A25EF3D" w:rsidR="00901A87">
        <w:rPr>
          <w:rFonts w:eastAsia="Times New Roman" w:cs="Calibri" w:cstheme="minorAscii"/>
          <w:sz w:val="28"/>
          <w:szCs w:val="28"/>
          <w:lang w:eastAsia="en-GB"/>
        </w:rPr>
        <w:t xml:space="preserve"> with grants of between £200 and £2000 for projects which can help with either direct project costs or costs relating to the ongoing development needs of the organisation which will allow them to better meet the needs of their beneficiaries.</w:t>
      </w:r>
    </w:p>
    <w:p w:rsidRPr="00901A87" w:rsidR="00901A87" w:rsidP="00901A87" w:rsidRDefault="00901A87" w14:paraId="54094F41" w14:textId="77777777">
      <w:pPr>
        <w:spacing w:after="225" w:line="240" w:lineRule="auto"/>
        <w:textAlignment w:val="top"/>
        <w:rPr>
          <w:rFonts w:eastAsia="Times New Roman" w:cstheme="minorHAnsi"/>
          <w:sz w:val="28"/>
          <w:szCs w:val="28"/>
          <w:lang w:eastAsia="en-GB"/>
        </w:rPr>
      </w:pPr>
      <w:r w:rsidRPr="00901A87">
        <w:rPr>
          <w:rFonts w:eastAsia="Times New Roman" w:cstheme="minorHAnsi"/>
          <w:sz w:val="28"/>
          <w:szCs w:val="28"/>
          <w:lang w:eastAsia="en-GB"/>
        </w:rPr>
        <w:t>Priority will be given to organisations that support those that are most disadvantaged either because they are based in an area of disadvantage or because they work with a community disadvantaged for some other reason. Priority will also be given to work which addresses needs identified by local people.</w:t>
      </w:r>
    </w:p>
    <w:p w:rsidRPr="00901A87" w:rsidR="00901A87" w:rsidP="00901A87" w:rsidRDefault="00901A87" w14:paraId="04324762" w14:textId="77777777">
      <w:pPr>
        <w:spacing w:after="225" w:line="240" w:lineRule="auto"/>
        <w:textAlignment w:val="top"/>
        <w:rPr>
          <w:rFonts w:eastAsia="Times New Roman" w:cstheme="minorHAnsi"/>
          <w:sz w:val="28"/>
          <w:szCs w:val="28"/>
          <w:lang w:eastAsia="en-GB"/>
        </w:rPr>
      </w:pPr>
      <w:r w:rsidRPr="00901A87">
        <w:rPr>
          <w:rFonts w:eastAsia="Times New Roman" w:cstheme="minorHAnsi"/>
          <w:sz w:val="28"/>
          <w:szCs w:val="28"/>
          <w:lang w:eastAsia="en-GB"/>
        </w:rPr>
        <w:t>Funding can be used for either project or core running and development costs. If you are applying for core running costs, please tell us how this will help to support your organisational development to meet the needs of your beneficiaries.</w:t>
      </w:r>
    </w:p>
    <w:p w:rsidRPr="00901A87" w:rsidR="00901A87" w:rsidP="00901A87" w:rsidRDefault="00901A87" w14:paraId="17E93B1E" w14:textId="77777777">
      <w:pPr>
        <w:spacing w:after="225" w:line="240" w:lineRule="auto"/>
        <w:textAlignment w:val="top"/>
        <w:rPr>
          <w:rFonts w:eastAsia="Times New Roman" w:cstheme="minorHAnsi"/>
          <w:sz w:val="28"/>
          <w:szCs w:val="28"/>
          <w:lang w:eastAsia="en-GB"/>
        </w:rPr>
      </w:pPr>
      <w:r w:rsidRPr="00901A87">
        <w:rPr>
          <w:rFonts w:eastAsia="Times New Roman" w:cstheme="minorHAnsi"/>
          <w:sz w:val="28"/>
          <w:szCs w:val="28"/>
          <w:lang w:eastAsia="en-GB"/>
        </w:rPr>
        <w:t>If you are applying for funding for a specific project, the scheme can fund 100% of project costs or can be part of a combination of funding to meet the full amount needed however it is unlikely that priority will be given to projects where the grant award would represent less than 20% of the total project cost.</w:t>
      </w:r>
    </w:p>
    <w:p w:rsidRPr="00901A87" w:rsidR="00901A87" w:rsidP="00901A87" w:rsidRDefault="00901A87" w14:paraId="698DB06F" w14:textId="77777777">
      <w:pPr>
        <w:spacing w:after="225" w:line="240" w:lineRule="auto"/>
        <w:outlineLvl w:val="1"/>
        <w:rPr>
          <w:rFonts w:eastAsia="Times New Roman" w:cstheme="minorHAnsi"/>
          <w:b/>
          <w:bCs/>
          <w:sz w:val="28"/>
          <w:szCs w:val="28"/>
          <w:lang w:eastAsia="en-GB"/>
        </w:rPr>
      </w:pPr>
      <w:r w:rsidRPr="00901A87">
        <w:rPr>
          <w:rFonts w:eastAsia="Times New Roman" w:cstheme="minorHAnsi"/>
          <w:b/>
          <w:bCs/>
          <w:sz w:val="28"/>
          <w:szCs w:val="28"/>
          <w:lang w:eastAsia="en-GB"/>
        </w:rPr>
        <w:t>Size of grants</w:t>
      </w:r>
    </w:p>
    <w:p w:rsidRPr="00901A87" w:rsidR="00901A87" w:rsidP="00901A87" w:rsidRDefault="00901A87" w14:paraId="7BB6778D" w14:textId="77777777">
      <w:pPr>
        <w:spacing w:after="225" w:line="240" w:lineRule="auto"/>
        <w:rPr>
          <w:rFonts w:eastAsia="Times New Roman" w:cstheme="minorHAnsi"/>
          <w:sz w:val="28"/>
          <w:szCs w:val="28"/>
          <w:lang w:eastAsia="en-GB"/>
        </w:rPr>
      </w:pPr>
      <w:r w:rsidRPr="00901A87">
        <w:rPr>
          <w:rFonts w:eastAsia="Times New Roman" w:cstheme="minorHAnsi"/>
          <w:sz w:val="28"/>
          <w:szCs w:val="28"/>
          <w:lang w:eastAsia="en-GB"/>
        </w:rPr>
        <w:t>Grants are available of between £200 and £2000</w:t>
      </w:r>
    </w:p>
    <w:p w:rsidRPr="00901A87" w:rsidR="00901A87" w:rsidP="00901A87" w:rsidRDefault="00901A87" w14:paraId="22154546" w14:textId="77777777">
      <w:pPr>
        <w:spacing w:after="225" w:line="240" w:lineRule="auto"/>
        <w:outlineLvl w:val="1"/>
        <w:rPr>
          <w:rFonts w:eastAsia="Times New Roman" w:cstheme="minorHAnsi"/>
          <w:b/>
          <w:bCs/>
          <w:sz w:val="28"/>
          <w:szCs w:val="28"/>
          <w:lang w:eastAsia="en-GB"/>
        </w:rPr>
      </w:pPr>
      <w:r w:rsidRPr="00901A87">
        <w:rPr>
          <w:rFonts w:eastAsia="Times New Roman" w:cstheme="minorHAnsi"/>
          <w:b/>
          <w:bCs/>
          <w:sz w:val="28"/>
          <w:szCs w:val="28"/>
          <w:lang w:eastAsia="en-GB"/>
        </w:rPr>
        <w:t>Who can apply?</w:t>
      </w:r>
    </w:p>
    <w:p w:rsidRPr="00901A87" w:rsidR="00901A87" w:rsidP="4A25EF3D" w:rsidRDefault="00901A87" w14:paraId="250F5B62" w14:textId="6D4D8232">
      <w:pPr>
        <w:spacing w:after="225" w:line="240" w:lineRule="auto"/>
        <w:rPr>
          <w:rFonts w:eastAsia="Times New Roman" w:cs="Calibri" w:cstheme="minorAscii"/>
          <w:sz w:val="28"/>
          <w:szCs w:val="28"/>
          <w:lang w:eastAsia="en-GB"/>
        </w:rPr>
      </w:pPr>
      <w:r w:rsidRPr="4A25EF3D" w:rsidR="00901A87">
        <w:rPr>
          <w:rFonts w:eastAsia="Times New Roman" w:cs="Calibri" w:cstheme="minorAscii"/>
          <w:b w:val="1"/>
          <w:bCs w:val="1"/>
          <w:sz w:val="28"/>
          <w:szCs w:val="28"/>
          <w:lang w:eastAsia="en-GB"/>
        </w:rPr>
        <w:t xml:space="preserve">Applicants </w:t>
      </w:r>
      <w:r w:rsidRPr="4A25EF3D" w:rsidR="00901A87">
        <w:rPr>
          <w:rFonts w:eastAsia="Times New Roman" w:cs="Calibri" w:cstheme="minorAscii"/>
          <w:b w:val="1"/>
          <w:bCs w:val="1"/>
          <w:sz w:val="28"/>
          <w:szCs w:val="28"/>
          <w:lang w:eastAsia="en-GB"/>
        </w:rPr>
        <w:t>must:</w:t>
      </w:r>
    </w:p>
    <w:p w:rsidRPr="00901A87" w:rsidR="00901A87" w:rsidP="4A25EF3D" w:rsidRDefault="00901A87" w14:paraId="593186FB" w14:textId="22553B6D">
      <w:pPr>
        <w:numPr>
          <w:ilvl w:val="0"/>
          <w:numId w:val="47"/>
        </w:numPr>
        <w:spacing w:after="150" w:line="240" w:lineRule="auto"/>
        <w:ind w:left="1170" w:right="450"/>
        <w:rPr>
          <w:rFonts w:eastAsia="Times New Roman" w:cs="Calibri" w:cstheme="minorAscii"/>
          <w:sz w:val="28"/>
          <w:szCs w:val="28"/>
          <w:lang w:eastAsia="en-GB"/>
        </w:rPr>
      </w:pPr>
      <w:r w:rsidRPr="4A25EF3D" w:rsidR="00901A87">
        <w:rPr>
          <w:rFonts w:eastAsia="Times New Roman" w:cs="Calibri" w:cstheme="minorAscii"/>
          <w:sz w:val="28"/>
          <w:szCs w:val="28"/>
          <w:lang w:eastAsia="en-GB"/>
        </w:rPr>
        <w:t xml:space="preserve">Be a small voluntary organisation, community group, small </w:t>
      </w:r>
      <w:r w:rsidRPr="4A25EF3D" w:rsidR="00901A87">
        <w:rPr>
          <w:rFonts w:eastAsia="Times New Roman" w:cs="Calibri" w:cstheme="minorAscii"/>
          <w:sz w:val="28"/>
          <w:szCs w:val="28"/>
          <w:lang w:eastAsia="en-GB"/>
        </w:rPr>
        <w:t>charity</w:t>
      </w:r>
      <w:r w:rsidRPr="4A25EF3D" w:rsidR="00901A87">
        <w:rPr>
          <w:rFonts w:eastAsia="Times New Roman" w:cs="Calibri" w:cstheme="minorAscii"/>
          <w:sz w:val="28"/>
          <w:szCs w:val="28"/>
          <w:lang w:eastAsia="en-GB"/>
        </w:rPr>
        <w:t xml:space="preserve"> or other type of </w:t>
      </w:r>
      <w:r w:rsidRPr="4A25EF3D" w:rsidR="00901A87">
        <w:rPr>
          <w:rFonts w:eastAsia="Times New Roman" w:cs="Calibri" w:cstheme="minorAscii"/>
          <w:sz w:val="28"/>
          <w:szCs w:val="28"/>
          <w:lang w:eastAsia="en-GB"/>
        </w:rPr>
        <w:t>not for profit</w:t>
      </w:r>
      <w:r w:rsidRPr="4A25EF3D" w:rsidR="5EA6E768">
        <w:rPr>
          <w:rFonts w:eastAsia="Times New Roman" w:cs="Calibri" w:cstheme="minorAscii"/>
          <w:sz w:val="28"/>
          <w:szCs w:val="28"/>
          <w:lang w:eastAsia="en-GB"/>
        </w:rPr>
        <w:t>,</w:t>
      </w:r>
      <w:r w:rsidRPr="4A25EF3D" w:rsidR="00901A87">
        <w:rPr>
          <w:rFonts w:eastAsia="Times New Roman" w:cs="Calibri" w:cstheme="minorAscii"/>
          <w:sz w:val="28"/>
          <w:szCs w:val="28"/>
          <w:lang w:eastAsia="en-GB"/>
        </w:rPr>
        <w:t xml:space="preserve"> organisation provided that the purpose of the grant is </w:t>
      </w:r>
      <w:bookmarkStart w:name="_Int_buBjE70P" w:id="373916052"/>
      <w:r w:rsidRPr="4A25EF3D" w:rsidR="00901A87">
        <w:rPr>
          <w:rFonts w:eastAsia="Times New Roman" w:cs="Calibri" w:cstheme="minorAscii"/>
          <w:sz w:val="28"/>
          <w:szCs w:val="28"/>
          <w:lang w:eastAsia="en-GB"/>
        </w:rPr>
        <w:t>wholly charitable</w:t>
      </w:r>
      <w:bookmarkEnd w:id="373916052"/>
    </w:p>
    <w:p w:rsidRPr="00901A87" w:rsidR="00901A87" w:rsidP="00901A87" w:rsidRDefault="00901A87" w14:paraId="5C1436DB" w14:textId="77777777">
      <w:pPr>
        <w:numPr>
          <w:ilvl w:val="0"/>
          <w:numId w:val="47"/>
        </w:numPr>
        <w:spacing w:after="150" w:line="240" w:lineRule="auto"/>
        <w:ind w:left="1170" w:right="450"/>
        <w:rPr>
          <w:rFonts w:eastAsia="Times New Roman" w:cstheme="minorHAnsi"/>
          <w:sz w:val="28"/>
          <w:szCs w:val="28"/>
          <w:lang w:eastAsia="en-GB"/>
        </w:rPr>
      </w:pPr>
      <w:r w:rsidRPr="00901A87">
        <w:rPr>
          <w:rFonts w:eastAsia="Times New Roman" w:cstheme="minorHAnsi"/>
          <w:sz w:val="28"/>
          <w:szCs w:val="28"/>
          <w:lang w:eastAsia="en-GB"/>
        </w:rPr>
        <w:t>Be based in North Yorkshire, East Yorkshire, York or Hull</w:t>
      </w:r>
    </w:p>
    <w:p w:rsidRPr="00901A87" w:rsidR="00901A87" w:rsidP="00901A87" w:rsidRDefault="00901A87" w14:paraId="0E894A13" w14:textId="77777777">
      <w:pPr>
        <w:numPr>
          <w:ilvl w:val="0"/>
          <w:numId w:val="47"/>
        </w:numPr>
        <w:spacing w:after="150" w:line="240" w:lineRule="auto"/>
        <w:ind w:left="1170" w:right="450"/>
        <w:rPr>
          <w:rFonts w:eastAsia="Times New Roman" w:cstheme="minorHAnsi"/>
          <w:sz w:val="28"/>
          <w:szCs w:val="28"/>
          <w:lang w:eastAsia="en-GB"/>
        </w:rPr>
      </w:pPr>
      <w:r w:rsidRPr="00901A87">
        <w:rPr>
          <w:rFonts w:eastAsia="Times New Roman" w:cstheme="minorHAnsi"/>
          <w:sz w:val="28"/>
          <w:szCs w:val="28"/>
          <w:lang w:eastAsia="en-GB"/>
        </w:rPr>
        <w:t>Have a constitution or governing document</w:t>
      </w:r>
    </w:p>
    <w:p w:rsidRPr="00901A87" w:rsidR="00901A87" w:rsidP="00901A87" w:rsidRDefault="00901A87" w14:paraId="43EB7E90" w14:textId="77777777">
      <w:pPr>
        <w:numPr>
          <w:ilvl w:val="0"/>
          <w:numId w:val="47"/>
        </w:numPr>
        <w:spacing w:after="150" w:line="240" w:lineRule="auto"/>
        <w:ind w:left="1170" w:right="450"/>
        <w:rPr>
          <w:rFonts w:eastAsia="Times New Roman" w:cstheme="minorHAnsi"/>
          <w:sz w:val="28"/>
          <w:szCs w:val="28"/>
          <w:lang w:eastAsia="en-GB"/>
        </w:rPr>
      </w:pPr>
      <w:r w:rsidRPr="00901A87">
        <w:rPr>
          <w:rFonts w:eastAsia="Times New Roman" w:cstheme="minorHAnsi"/>
          <w:sz w:val="28"/>
          <w:szCs w:val="28"/>
          <w:lang w:eastAsia="en-GB"/>
        </w:rPr>
        <w:t>Have an annual income of under £100k per annum</w:t>
      </w:r>
    </w:p>
    <w:p w:rsidRPr="00901A87" w:rsidR="00901A87" w:rsidP="00901A87" w:rsidRDefault="00901A87" w14:paraId="3C6334FA" w14:textId="77777777">
      <w:pPr>
        <w:spacing w:after="225" w:line="240" w:lineRule="auto"/>
        <w:outlineLvl w:val="1"/>
        <w:rPr>
          <w:rFonts w:eastAsia="Times New Roman" w:cstheme="minorHAnsi"/>
          <w:b/>
          <w:bCs/>
          <w:sz w:val="28"/>
          <w:szCs w:val="28"/>
          <w:lang w:eastAsia="en-GB"/>
        </w:rPr>
      </w:pPr>
      <w:r w:rsidRPr="00901A87">
        <w:rPr>
          <w:rFonts w:eastAsia="Times New Roman" w:cstheme="minorHAnsi"/>
          <w:b/>
          <w:bCs/>
          <w:sz w:val="28"/>
          <w:szCs w:val="28"/>
          <w:lang w:eastAsia="en-GB"/>
        </w:rPr>
        <w:t>How to apply?</w:t>
      </w:r>
    </w:p>
    <w:p w:rsidRPr="00901A87" w:rsidR="00901A87" w:rsidP="00901A87" w:rsidRDefault="00901A87" w14:paraId="44F42C6B" w14:textId="77777777">
      <w:pPr>
        <w:spacing w:after="225" w:line="240" w:lineRule="auto"/>
        <w:rPr>
          <w:rFonts w:eastAsia="Times New Roman" w:cstheme="minorHAnsi"/>
          <w:sz w:val="28"/>
          <w:szCs w:val="28"/>
          <w:lang w:eastAsia="en-GB"/>
        </w:rPr>
      </w:pPr>
      <w:r w:rsidRPr="00901A87">
        <w:rPr>
          <w:rFonts w:eastAsia="Times New Roman" w:cstheme="minorHAnsi"/>
          <w:sz w:val="28"/>
          <w:szCs w:val="28"/>
          <w:lang w:eastAsia="en-GB"/>
        </w:rPr>
        <w:t>Before applying, please read the </w:t>
      </w:r>
      <w:hyperlink w:history="1" r:id="rId42">
        <w:r w:rsidRPr="00901A87">
          <w:rPr>
            <w:rFonts w:eastAsia="Times New Roman" w:cstheme="minorHAnsi"/>
            <w:sz w:val="28"/>
            <w:szCs w:val="28"/>
            <w:u w:val="single"/>
            <w:lang w:eastAsia="en-GB"/>
          </w:rPr>
          <w:t>Small Grants Guidance Notes 2021</w:t>
        </w:r>
      </w:hyperlink>
      <w:r w:rsidRPr="00901A87">
        <w:rPr>
          <w:rFonts w:eastAsia="Times New Roman" w:cstheme="minorHAnsi"/>
          <w:sz w:val="28"/>
          <w:szCs w:val="28"/>
          <w:lang w:eastAsia="en-GB"/>
        </w:rPr>
        <w:t> for this grant scheme carefully.</w:t>
      </w:r>
    </w:p>
    <w:p w:rsidRPr="00901A87" w:rsidR="00901A87" w:rsidP="00901A87" w:rsidRDefault="00901A87" w14:paraId="6658D74A" w14:textId="77777777">
      <w:pPr>
        <w:spacing w:after="225" w:line="240" w:lineRule="auto"/>
        <w:rPr>
          <w:rFonts w:eastAsia="Times New Roman" w:cstheme="minorHAnsi"/>
          <w:sz w:val="28"/>
          <w:szCs w:val="28"/>
          <w:lang w:eastAsia="en-GB"/>
        </w:rPr>
      </w:pPr>
      <w:r w:rsidRPr="00901A87">
        <w:rPr>
          <w:rFonts w:eastAsia="Times New Roman" w:cstheme="minorHAnsi"/>
          <w:sz w:val="28"/>
          <w:szCs w:val="28"/>
          <w:lang w:eastAsia="en-GB"/>
        </w:rPr>
        <w:t>Then follow the link below to apply.</w:t>
      </w:r>
    </w:p>
    <w:p w:rsidRPr="00901A87" w:rsidR="00901A87" w:rsidP="00901A87" w:rsidRDefault="00901A87" w14:paraId="79482A97" w14:textId="77777777">
      <w:pPr>
        <w:spacing w:after="225" w:line="240" w:lineRule="auto"/>
        <w:rPr>
          <w:rFonts w:eastAsia="Times New Roman" w:cstheme="minorHAnsi"/>
          <w:sz w:val="28"/>
          <w:szCs w:val="28"/>
          <w:lang w:eastAsia="en-GB"/>
        </w:rPr>
      </w:pPr>
      <w:r w:rsidRPr="00901A87">
        <w:rPr>
          <w:rFonts w:eastAsia="Times New Roman" w:cstheme="minorHAnsi"/>
          <w:sz w:val="28"/>
          <w:szCs w:val="28"/>
          <w:lang w:eastAsia="en-GB"/>
        </w:rPr>
        <w:t>Finally, attach your supporting documents to your application. Alternatively, you can email them to the office. Your application is only complete when we have received all your supporting documents.</w:t>
      </w:r>
    </w:p>
    <w:p w:rsidRPr="00901A87" w:rsidR="00901A87" w:rsidP="00901A87" w:rsidRDefault="00901A87" w14:paraId="6096D498" w14:textId="77777777">
      <w:pPr>
        <w:spacing w:after="225" w:line="240" w:lineRule="auto"/>
        <w:outlineLvl w:val="1"/>
        <w:rPr>
          <w:rFonts w:eastAsia="Times New Roman" w:cstheme="minorHAnsi"/>
          <w:b/>
          <w:bCs/>
          <w:sz w:val="28"/>
          <w:szCs w:val="28"/>
          <w:lang w:eastAsia="en-GB"/>
        </w:rPr>
      </w:pPr>
      <w:r w:rsidRPr="00901A87">
        <w:rPr>
          <w:rFonts w:eastAsia="Times New Roman" w:cstheme="minorHAnsi"/>
          <w:b/>
          <w:bCs/>
          <w:sz w:val="28"/>
          <w:szCs w:val="28"/>
          <w:lang w:eastAsia="en-GB"/>
        </w:rPr>
        <w:t>When to apply?</w:t>
      </w:r>
    </w:p>
    <w:p w:rsidRPr="00901A87" w:rsidR="00901A87" w:rsidP="00901A87" w:rsidRDefault="00901A87" w14:paraId="1566C13C" w14:textId="77777777">
      <w:pPr>
        <w:spacing w:after="225" w:line="240" w:lineRule="auto"/>
        <w:rPr>
          <w:rFonts w:eastAsia="Times New Roman" w:cstheme="minorHAnsi"/>
          <w:sz w:val="28"/>
          <w:szCs w:val="28"/>
          <w:lang w:eastAsia="en-GB"/>
        </w:rPr>
      </w:pPr>
      <w:r w:rsidRPr="00901A87">
        <w:rPr>
          <w:rFonts w:eastAsia="Times New Roman" w:cstheme="minorHAnsi"/>
          <w:sz w:val="28"/>
          <w:szCs w:val="28"/>
          <w:lang w:eastAsia="en-GB"/>
        </w:rPr>
        <w:t>You can apply at any time. We aim to give you a decision within four weeks.</w:t>
      </w:r>
    </w:p>
    <w:p w:rsidRPr="00901A87" w:rsidR="00901A87" w:rsidP="4A25EF3D" w:rsidRDefault="00901A87" w14:paraId="220FD17F" w14:textId="04AB7FCA">
      <w:pPr>
        <w:spacing w:after="225" w:line="240" w:lineRule="auto"/>
        <w:rPr>
          <w:rFonts w:eastAsia="Times New Roman" w:cs="Calibri" w:cstheme="minorAscii"/>
          <w:sz w:val="28"/>
          <w:szCs w:val="28"/>
          <w:lang w:eastAsia="en-GB"/>
        </w:rPr>
      </w:pPr>
      <w:r w:rsidRPr="4A25EF3D" w:rsidR="00901A87">
        <w:rPr>
          <w:rFonts w:eastAsia="Times New Roman" w:cs="Calibri" w:cstheme="minorAscii"/>
          <w:sz w:val="28"/>
          <w:szCs w:val="28"/>
          <w:lang w:eastAsia="en-GB"/>
        </w:rPr>
        <w:t xml:space="preserve">It is unlikely that we will be able to offer any individual group more than one small grant in a </w:t>
      </w:r>
      <w:r w:rsidRPr="4A25EF3D" w:rsidR="3ECD4A44">
        <w:rPr>
          <w:rFonts w:eastAsia="Times New Roman" w:cs="Calibri" w:cstheme="minorAscii"/>
          <w:sz w:val="28"/>
          <w:szCs w:val="28"/>
          <w:lang w:eastAsia="en-GB"/>
        </w:rPr>
        <w:t>twelve-month</w:t>
      </w:r>
      <w:r w:rsidRPr="4A25EF3D" w:rsidR="00901A87">
        <w:rPr>
          <w:rFonts w:eastAsia="Times New Roman" w:cs="Calibri" w:cstheme="minorAscii"/>
          <w:sz w:val="28"/>
          <w:szCs w:val="28"/>
          <w:lang w:eastAsia="en-GB"/>
        </w:rPr>
        <w:t xml:space="preserve"> period.</w:t>
      </w:r>
    </w:p>
    <w:p w:rsidRPr="008117E3" w:rsidR="005F72ED" w:rsidP="005F72ED" w:rsidRDefault="00901A87" w14:paraId="71551C23" w14:textId="77777777">
      <w:pPr>
        <w:spacing w:after="0" w:line="240" w:lineRule="auto"/>
        <w:rPr>
          <w:rFonts w:eastAsia="Times New Roman" w:cstheme="minorHAnsi"/>
          <w:b/>
          <w:bCs/>
          <w:sz w:val="28"/>
          <w:szCs w:val="28"/>
          <w:u w:val="single"/>
          <w:bdr w:val="none" w:color="auto" w:sz="0" w:space="0" w:frame="1"/>
          <w:shd w:val="clear" w:color="auto" w:fill="B8285A"/>
          <w:lang w:eastAsia="en-GB"/>
        </w:rPr>
      </w:pPr>
      <w:hyperlink w:history="1" r:id="rId43">
        <w:proofErr w:type="spellStart"/>
        <w:r w:rsidRPr="00901A87">
          <w:rPr>
            <w:rFonts w:eastAsia="Times New Roman" w:cstheme="minorHAnsi"/>
            <w:b/>
            <w:bCs/>
            <w:sz w:val="28"/>
            <w:szCs w:val="28"/>
            <w:u w:val="single"/>
            <w:bdr w:val="none" w:color="auto" w:sz="0" w:space="0" w:frame="1"/>
            <w:shd w:val="clear" w:color="auto" w:fill="B8285A"/>
            <w:lang w:eastAsia="en-GB"/>
          </w:rPr>
          <w:t>Apply</w:t>
        </w:r>
      </w:hyperlink>
      <w:proofErr w:type="spellEnd"/>
    </w:p>
    <w:p w:rsidRPr="008117E3" w:rsidR="005F72ED" w:rsidP="005F72ED" w:rsidRDefault="005F72ED" w14:paraId="4ED40547" w14:textId="77777777">
      <w:pPr>
        <w:spacing w:after="0" w:line="240" w:lineRule="auto"/>
        <w:rPr>
          <w:rFonts w:eastAsia="Times New Roman" w:cstheme="minorHAnsi"/>
          <w:b/>
          <w:bCs/>
          <w:color w:val="FFFFFF"/>
          <w:sz w:val="28"/>
          <w:szCs w:val="28"/>
          <w:u w:val="single"/>
          <w:bdr w:val="none" w:color="auto" w:sz="0" w:space="0" w:frame="1"/>
          <w:shd w:val="clear" w:color="auto" w:fill="B8285A"/>
          <w:lang w:eastAsia="en-GB"/>
        </w:rPr>
      </w:pPr>
    </w:p>
    <w:p w:rsidRPr="008117E3" w:rsidR="00901A87" w:rsidP="4A25EF3D" w:rsidRDefault="00901A87" w14:paraId="5F89098C" w14:textId="0EB31659">
      <w:pPr>
        <w:spacing w:after="0" w:line="240" w:lineRule="auto"/>
        <w:rPr>
          <w:rFonts w:eastAsia="Times New Roman" w:cs="Calibri" w:cstheme="minorAscii"/>
          <w:b w:val="1"/>
          <w:bCs w:val="1"/>
          <w:color w:val="4472C4" w:themeColor="accent1"/>
          <w:sz w:val="28"/>
          <w:szCs w:val="28"/>
          <w:u w:val="single"/>
          <w:bdr w:val="none" w:color="auto" w:sz="0" w:space="0" w:frame="1"/>
          <w:shd w:val="clear" w:color="auto" w:fill="B8285A"/>
          <w:lang w:eastAsia="en-GB"/>
        </w:rPr>
      </w:pPr>
      <w:r w:rsidRPr="4A25EF3D" w:rsidR="00901A87">
        <w:rPr>
          <w:rFonts w:cs="Calibri" w:cstheme="minorAscii"/>
          <w:b w:val="1"/>
          <w:bCs w:val="1"/>
          <w:color w:val="4472C4" w:themeColor="accent1"/>
          <w:spacing w:val="-12"/>
          <w:sz w:val="28"/>
          <w:szCs w:val="28"/>
        </w:rPr>
        <w:t xml:space="preserve">Sustainable development fund open </w:t>
      </w:r>
      <w:r w:rsidRPr="4A25EF3D" w:rsidR="00901A87">
        <w:rPr>
          <w:rFonts w:cs="Calibri" w:cstheme="minorAscii"/>
          <w:b w:val="1"/>
          <w:bCs w:val="1"/>
          <w:color w:val="4472C4" w:themeColor="accent1"/>
          <w:spacing w:val="-12"/>
          <w:sz w:val="28"/>
          <w:szCs w:val="28"/>
        </w:rPr>
        <w:t>(North</w:t>
      </w:r>
      <w:r w:rsidRPr="4A25EF3D" w:rsidR="00901A87">
        <w:rPr>
          <w:rFonts w:cs="Calibri" w:cstheme="minorAscii"/>
          <w:b w:val="1"/>
          <w:bCs w:val="1"/>
          <w:color w:val="4472C4" w:themeColor="accent1"/>
          <w:spacing w:val="-12"/>
          <w:sz w:val="28"/>
          <w:szCs w:val="28"/>
        </w:rPr>
        <w:t xml:space="preserve"> Lincolnshire groups only)</w:t>
      </w:r>
    </w:p>
    <w:p w:rsidR="4A25EF3D" w:rsidP="4A25EF3D" w:rsidRDefault="4A25EF3D" w14:paraId="0DE0C047" w14:textId="3D5D24D7">
      <w:pPr>
        <w:pStyle w:val="Normal"/>
        <w:spacing w:after="0" w:line="240" w:lineRule="auto"/>
        <w:rPr>
          <w:rFonts w:cs="Calibri" w:cstheme="minorAscii"/>
          <w:b w:val="1"/>
          <w:bCs w:val="1"/>
          <w:color w:val="4472C4" w:themeColor="accent1" w:themeTint="FF" w:themeShade="FF"/>
          <w:sz w:val="28"/>
          <w:szCs w:val="28"/>
        </w:rPr>
      </w:pPr>
    </w:p>
    <w:p w:rsidRPr="008117E3" w:rsidR="00901A87" w:rsidP="00901A87" w:rsidRDefault="00901A87" w14:paraId="27402B02" w14:textId="77777777">
      <w:pPr>
        <w:rPr>
          <w:rFonts w:cstheme="minorHAnsi"/>
          <w:sz w:val="28"/>
          <w:szCs w:val="28"/>
        </w:rPr>
      </w:pPr>
      <w:r w:rsidRPr="008117E3">
        <w:rPr>
          <w:rFonts w:cstheme="minorHAnsi"/>
          <w:sz w:val="28"/>
          <w:szCs w:val="28"/>
          <w:shd w:val="clear" w:color="auto" w:fill="FFFFFF"/>
        </w:rPr>
        <w:t xml:space="preserve">The Sustainable Development Fund is in addition to our local community funds and supports strategic projects in the regions where SSE is operating. It allows the benefits of our renewable energy developments to be accessible to a wider </w:t>
      </w:r>
      <w:r w:rsidRPr="008117E3">
        <w:rPr>
          <w:rFonts w:cstheme="minorHAnsi"/>
          <w:sz w:val="28"/>
          <w:szCs w:val="28"/>
          <w:shd w:val="clear" w:color="auto" w:fill="FFFFFF"/>
        </w:rPr>
        <w:t>area and is directed to projects that can achieve significant impact in local communities. We expect the fund could be worth over £57 million over the next 25 years.</w:t>
      </w:r>
    </w:p>
    <w:p w:rsidRPr="008117E3" w:rsidR="00901A87" w:rsidP="00901A87" w:rsidRDefault="00901A87" w14:paraId="63BEBBD3" w14:textId="77777777">
      <w:pPr>
        <w:shd w:val="clear" w:color="auto" w:fill="FFFFFF"/>
        <w:spacing w:after="225" w:line="420" w:lineRule="atLeast"/>
        <w:rPr>
          <w:rFonts w:cstheme="minorHAnsi"/>
          <w:b/>
          <w:bCs/>
          <w:spacing w:val="5"/>
          <w:sz w:val="28"/>
          <w:szCs w:val="28"/>
          <w:lang w:eastAsia="en-GB"/>
        </w:rPr>
      </w:pPr>
      <w:r w:rsidRPr="008117E3">
        <w:rPr>
          <w:rFonts w:cstheme="minorHAnsi"/>
          <w:b/>
          <w:bCs/>
          <w:spacing w:val="5"/>
          <w:sz w:val="28"/>
          <w:szCs w:val="28"/>
          <w:lang w:eastAsia="en-GB"/>
        </w:rPr>
        <w:t>The community fund can support projects which:</w:t>
      </w:r>
    </w:p>
    <w:p w:rsidRPr="008117E3" w:rsidR="00901A87" w:rsidP="00901A87" w:rsidRDefault="00901A87" w14:paraId="27386E29" w14:textId="77777777">
      <w:pPr>
        <w:numPr>
          <w:ilvl w:val="0"/>
          <w:numId w:val="48"/>
        </w:numPr>
        <w:shd w:val="clear" w:color="auto" w:fill="FFFFFF"/>
        <w:spacing w:after="15" w:line="390" w:lineRule="atLeast"/>
        <w:rPr>
          <w:rFonts w:eastAsia="Times New Roman" w:cstheme="minorHAnsi"/>
          <w:sz w:val="28"/>
          <w:szCs w:val="28"/>
          <w:lang w:eastAsia="en-GB"/>
        </w:rPr>
      </w:pPr>
      <w:r w:rsidRPr="008117E3">
        <w:rPr>
          <w:rFonts w:eastAsia="Times New Roman" w:cstheme="minorHAnsi"/>
          <w:sz w:val="28"/>
          <w:szCs w:val="28"/>
          <w:lang w:eastAsia="en-GB"/>
        </w:rPr>
        <w:t>Creating opportunities – increase opportunities for education and employment</w:t>
      </w:r>
    </w:p>
    <w:p w:rsidRPr="008117E3" w:rsidR="00901A87" w:rsidP="00901A87" w:rsidRDefault="00901A87" w14:paraId="3AE6F2F0" w14:textId="77777777">
      <w:pPr>
        <w:numPr>
          <w:ilvl w:val="0"/>
          <w:numId w:val="48"/>
        </w:numPr>
        <w:shd w:val="clear" w:color="auto" w:fill="FFFFFF"/>
        <w:spacing w:after="15" w:line="390" w:lineRule="atLeast"/>
        <w:rPr>
          <w:rFonts w:eastAsia="Times New Roman" w:cstheme="minorHAnsi"/>
          <w:sz w:val="28"/>
          <w:szCs w:val="28"/>
          <w:lang w:eastAsia="en-GB"/>
        </w:rPr>
      </w:pPr>
      <w:r w:rsidRPr="008117E3">
        <w:rPr>
          <w:rFonts w:eastAsia="Times New Roman" w:cstheme="minorHAnsi"/>
          <w:sz w:val="28"/>
          <w:szCs w:val="28"/>
          <w:lang w:eastAsia="en-GB"/>
        </w:rPr>
        <w:t>Empowering communities – build resilience and protect vulnerable residents</w:t>
      </w:r>
    </w:p>
    <w:p w:rsidRPr="008117E3" w:rsidR="00901A87" w:rsidP="00901A87" w:rsidRDefault="00901A87" w14:paraId="4902A513" w14:textId="77777777">
      <w:pPr>
        <w:numPr>
          <w:ilvl w:val="0"/>
          <w:numId w:val="48"/>
        </w:numPr>
        <w:shd w:val="clear" w:color="auto" w:fill="FFFFFF"/>
        <w:spacing w:after="15" w:line="390" w:lineRule="atLeast"/>
        <w:rPr>
          <w:rFonts w:eastAsia="Times New Roman" w:cstheme="minorHAnsi"/>
          <w:sz w:val="28"/>
          <w:szCs w:val="28"/>
          <w:lang w:eastAsia="en-GB"/>
        </w:rPr>
      </w:pPr>
      <w:r w:rsidRPr="008117E3">
        <w:rPr>
          <w:rFonts w:eastAsia="Times New Roman" w:cstheme="minorHAnsi"/>
          <w:sz w:val="28"/>
          <w:szCs w:val="28"/>
          <w:lang w:eastAsia="en-GB"/>
        </w:rPr>
        <w:t>Building sustainable places – stimulate meaningful community regeneration</w:t>
      </w:r>
    </w:p>
    <w:tbl>
      <w:tblPr>
        <w:tblW w:w="6684" w:type="dxa"/>
        <w:tblBorders>
          <w:top w:val="outset" w:color="auto" w:sz="6" w:space="0"/>
          <w:left w:val="outset" w:color="auto" w:sz="6" w:space="0"/>
          <w:bottom w:val="outset" w:color="auto" w:sz="6" w:space="0"/>
          <w:right w:val="outset" w:color="auto" w:sz="6" w:space="0"/>
        </w:tblBorders>
        <w:shd w:val="clear" w:color="auto" w:fill="FFFFFF"/>
        <w:tblCellMar>
          <w:left w:w="0" w:type="dxa"/>
          <w:right w:w="0" w:type="dxa"/>
        </w:tblCellMar>
        <w:tblLook w:val="04A0" w:firstRow="1" w:lastRow="0" w:firstColumn="1" w:lastColumn="0" w:noHBand="0" w:noVBand="1"/>
      </w:tblPr>
      <w:tblGrid>
        <w:gridCol w:w="6684"/>
      </w:tblGrid>
      <w:tr w:rsidRPr="008117E3" w:rsidR="008117E3" w:rsidTr="005F72ED" w14:paraId="4B18514C" w14:textId="77777777">
        <w:tc>
          <w:tcPr>
            <w:tcW w:w="6684" w:type="dxa"/>
            <w:tcBorders>
              <w:top w:val="nil"/>
              <w:left w:val="nil"/>
              <w:bottom w:val="nil"/>
              <w:right w:val="nil"/>
            </w:tcBorders>
            <w:shd w:val="clear" w:color="auto" w:fill="FFFFFF"/>
            <w:tcMar>
              <w:top w:w="285" w:type="dxa"/>
              <w:left w:w="300" w:type="dxa"/>
              <w:bottom w:w="300" w:type="dxa"/>
              <w:right w:w="270" w:type="dxa"/>
            </w:tcMar>
            <w:hideMark/>
          </w:tcPr>
          <w:p w:rsidRPr="008117E3" w:rsidR="005F72ED" w:rsidP="005F72ED" w:rsidRDefault="005F72ED" w14:paraId="19C58F54" w14:textId="77777777">
            <w:pPr>
              <w:spacing w:line="390" w:lineRule="atLeast"/>
              <w:rPr>
                <w:rFonts w:cstheme="minorHAnsi"/>
                <w:sz w:val="28"/>
                <w:szCs w:val="28"/>
                <w:lang w:eastAsia="en-GB"/>
              </w:rPr>
            </w:pPr>
            <w:r w:rsidRPr="008117E3">
              <w:rPr>
                <w:rFonts w:cstheme="minorHAnsi"/>
                <w:sz w:val="28"/>
                <w:szCs w:val="28"/>
                <w:lang w:eastAsia="en-GB"/>
              </w:rPr>
              <w:t>This is managed in partnership with North Lincolnshire Council:</w:t>
            </w:r>
            <w:r w:rsidRPr="008117E3">
              <w:rPr>
                <w:rFonts w:cstheme="minorHAnsi"/>
                <w:sz w:val="28"/>
                <w:szCs w:val="28"/>
                <w:lang w:eastAsia="en-GB"/>
              </w:rPr>
              <w:br/>
            </w:r>
            <w:r w:rsidRPr="008117E3">
              <w:rPr>
                <w:rFonts w:cstheme="minorHAnsi"/>
                <w:b/>
                <w:bCs/>
                <w:sz w:val="28"/>
                <w:szCs w:val="28"/>
                <w:lang w:eastAsia="en-GB"/>
              </w:rPr>
              <w:t>E:</w:t>
            </w:r>
            <w:r w:rsidRPr="008117E3">
              <w:rPr>
                <w:rFonts w:cstheme="minorHAnsi"/>
                <w:sz w:val="28"/>
                <w:szCs w:val="28"/>
                <w:lang w:eastAsia="en-GB"/>
              </w:rPr>
              <w:t> </w:t>
            </w:r>
            <w:hyperlink w:history="1" r:id="rId44">
              <w:r w:rsidRPr="008117E3">
                <w:rPr>
                  <w:rStyle w:val="Hyperlink"/>
                  <w:rFonts w:cstheme="minorHAnsi"/>
                  <w:color w:val="auto"/>
                  <w:sz w:val="28"/>
                  <w:szCs w:val="28"/>
                  <w:lang w:eastAsia="en-GB"/>
                </w:rPr>
                <w:t>Communitygrants@northlincs.gov.uk</w:t>
              </w:r>
            </w:hyperlink>
            <w:r w:rsidRPr="008117E3">
              <w:rPr>
                <w:rFonts w:cstheme="minorHAnsi"/>
                <w:sz w:val="28"/>
                <w:szCs w:val="28"/>
                <w:lang w:eastAsia="en-GB"/>
              </w:rPr>
              <w:br/>
            </w:r>
            <w:r w:rsidRPr="008117E3">
              <w:rPr>
                <w:rFonts w:cstheme="minorHAnsi"/>
                <w:b/>
                <w:bCs/>
                <w:sz w:val="28"/>
                <w:szCs w:val="28"/>
                <w:lang w:eastAsia="en-GB"/>
              </w:rPr>
              <w:t>T:</w:t>
            </w:r>
            <w:r w:rsidRPr="008117E3">
              <w:rPr>
                <w:rFonts w:cstheme="minorHAnsi"/>
                <w:sz w:val="28"/>
                <w:szCs w:val="28"/>
                <w:lang w:eastAsia="en-GB"/>
              </w:rPr>
              <w:t> 01724 296926</w:t>
            </w:r>
          </w:p>
        </w:tc>
      </w:tr>
    </w:tbl>
    <w:p w:rsidRPr="008117E3" w:rsidR="00115BF7" w:rsidP="6E570796" w:rsidRDefault="00901A87" w14:paraId="258F24D2" w14:textId="0EE10885">
      <w:pPr>
        <w:rPr>
          <w:rFonts w:cstheme="minorHAnsi"/>
          <w:sz w:val="28"/>
          <w:szCs w:val="28"/>
        </w:rPr>
      </w:pPr>
      <w:hyperlink w:history="1" r:id="rId45">
        <w:r w:rsidRPr="008117E3">
          <w:rPr>
            <w:rStyle w:val="Hyperlink"/>
            <w:rFonts w:cstheme="minorHAnsi"/>
            <w:color w:val="auto"/>
            <w:sz w:val="28"/>
            <w:szCs w:val="28"/>
          </w:rPr>
          <w:t>https://www.sserenewables.com/communities/sustainable-development-fund/</w:t>
        </w:r>
      </w:hyperlink>
      <w:bookmarkStart w:name="_Hlk97280738" w:id="7"/>
    </w:p>
    <w:p w:rsidRPr="008117E3" w:rsidR="005F72ED" w:rsidP="005F72ED" w:rsidRDefault="005F72ED" w14:paraId="6E0AD958" w14:textId="77777777">
      <w:pPr>
        <w:shd w:val="clear" w:color="auto" w:fill="FFFFFF"/>
        <w:spacing w:before="100" w:beforeAutospacing="1" w:after="100" w:afterAutospacing="1" w:line="240" w:lineRule="auto"/>
        <w:outlineLvl w:val="4"/>
        <w:rPr>
          <w:rFonts w:eastAsia="Times New Roman" w:cstheme="minorHAnsi"/>
          <w:b/>
          <w:bCs/>
          <w:sz w:val="28"/>
          <w:szCs w:val="28"/>
          <w:lang w:eastAsia="en-GB"/>
        </w:rPr>
      </w:pPr>
      <w:r w:rsidRPr="008117E3">
        <w:rPr>
          <w:rFonts w:eastAsia="Times New Roman" w:cstheme="minorHAnsi"/>
          <w:b/>
          <w:bCs/>
          <w:sz w:val="28"/>
          <w:szCs w:val="28"/>
          <w:lang w:eastAsia="en-GB"/>
        </w:rPr>
        <w:t>Biffa Award – Main Grant Scheme</w:t>
      </w:r>
    </w:p>
    <w:p w:rsidRPr="008117E3" w:rsidR="005F72ED" w:rsidP="005F72ED" w:rsidRDefault="005F72ED" w14:paraId="314108D8" w14:textId="77777777">
      <w:pPr>
        <w:shd w:val="clear" w:color="auto" w:fill="FFFFFF"/>
        <w:spacing w:before="100" w:beforeAutospacing="1" w:after="100" w:afterAutospacing="1" w:line="240" w:lineRule="auto"/>
        <w:rPr>
          <w:rFonts w:eastAsia="Times New Roman" w:cstheme="minorHAnsi"/>
          <w:sz w:val="28"/>
          <w:szCs w:val="28"/>
          <w:lang w:eastAsia="en-GB"/>
        </w:rPr>
      </w:pPr>
      <w:r w:rsidRPr="008117E3">
        <w:rPr>
          <w:rFonts w:eastAsia="Times New Roman" w:cstheme="minorHAnsi"/>
          <w:sz w:val="28"/>
          <w:szCs w:val="28"/>
          <w:lang w:eastAsia="en-GB"/>
        </w:rPr>
        <w:t>Biffa Award’s Main Grants Scheme is aimed at community and cultural groups and organisations, situated in the vicinity of landfill sites, that need funding to improve the quality of life in their community or to conserve wildlife.</w:t>
      </w:r>
    </w:p>
    <w:p w:rsidRPr="008117E3" w:rsidR="005F72ED" w:rsidP="005F72ED" w:rsidRDefault="005F72ED" w14:paraId="26FD1452" w14:textId="77777777">
      <w:pPr>
        <w:shd w:val="clear" w:color="auto" w:fill="FFFFFF"/>
        <w:spacing w:before="100" w:beforeAutospacing="1" w:after="100" w:afterAutospacing="1" w:line="240" w:lineRule="auto"/>
        <w:rPr>
          <w:rFonts w:eastAsia="Times New Roman" w:cstheme="minorHAnsi"/>
          <w:sz w:val="28"/>
          <w:szCs w:val="28"/>
          <w:lang w:eastAsia="en-GB"/>
        </w:rPr>
      </w:pPr>
      <w:r w:rsidRPr="008117E3">
        <w:rPr>
          <w:rFonts w:eastAsia="Times New Roman" w:cstheme="minorHAnsi"/>
          <w:sz w:val="28"/>
          <w:szCs w:val="28"/>
          <w:lang w:eastAsia="en-GB"/>
        </w:rPr>
        <w:t>There are four themes - Community Buildings, Recreation, Cultural Facilities and Rebuilding Biodiversity. Under these themes we provide funding to create or improve community amenities. For example, upgrading kitchens, meeting rooms and toilets in village halls and community facilities; creating new playparks; installing new seating, lighting and exhibitions within theatres and museums; or establishing, protecting, and enhancing habitats for biodiversity.</w:t>
      </w:r>
    </w:p>
    <w:p w:rsidRPr="008117E3" w:rsidR="005F72ED" w:rsidP="005F72ED" w:rsidRDefault="005F72ED" w14:paraId="56015D10" w14:textId="77777777">
      <w:pPr>
        <w:shd w:val="clear" w:color="auto" w:fill="FFFFFF"/>
        <w:spacing w:before="100" w:beforeAutospacing="1" w:after="100" w:afterAutospacing="1" w:line="240" w:lineRule="auto"/>
        <w:rPr>
          <w:rFonts w:eastAsia="Times New Roman" w:cstheme="minorHAnsi"/>
          <w:sz w:val="28"/>
          <w:szCs w:val="28"/>
          <w:lang w:eastAsia="en-GB"/>
        </w:rPr>
      </w:pPr>
      <w:r w:rsidRPr="008117E3">
        <w:rPr>
          <w:rFonts w:eastAsia="Times New Roman" w:cstheme="minorHAnsi"/>
          <w:sz w:val="28"/>
          <w:szCs w:val="28"/>
          <w:lang w:eastAsia="en-GB"/>
        </w:rPr>
        <w:t>Between £10,000 and £75,000 can be awarded to projects that have a total cost of less than £200,000 including VAT.</w:t>
      </w:r>
    </w:p>
    <w:p w:rsidRPr="00EC5280" w:rsidR="005F72ED" w:rsidP="005F72ED" w:rsidRDefault="005F72ED" w14:paraId="0D5C0F66" w14:textId="77777777">
      <w:pPr>
        <w:shd w:val="clear" w:color="auto" w:fill="FFFFFF"/>
        <w:spacing w:before="100" w:beforeAutospacing="1" w:after="100" w:afterAutospacing="1" w:line="240" w:lineRule="auto"/>
        <w:rPr>
          <w:rFonts w:eastAsia="Times New Roman" w:cstheme="minorHAnsi"/>
          <w:sz w:val="28"/>
          <w:szCs w:val="28"/>
          <w:lang w:eastAsia="en-GB"/>
        </w:rPr>
      </w:pPr>
      <w:r w:rsidRPr="00EC5280">
        <w:rPr>
          <w:rFonts w:eastAsia="Times New Roman" w:cstheme="minorHAnsi"/>
          <w:sz w:val="28"/>
          <w:szCs w:val="28"/>
          <w:lang w:eastAsia="en-GB"/>
        </w:rPr>
        <w:t>Project sites must be within five miles of a significant Biffa Operation or active Biffa Landfill Site (15 miles for Rebuilding Biodiversity projects) and within ten miles of</w:t>
      </w:r>
    </w:p>
    <w:p w:rsidRPr="00EC5280" w:rsidR="005F72ED" w:rsidP="005F72ED" w:rsidRDefault="005F72ED" w14:paraId="1FC774B4" w14:textId="77777777">
      <w:pPr>
        <w:shd w:val="clear" w:color="auto" w:fill="FFFFFF"/>
        <w:spacing w:before="100" w:beforeAutospacing="1" w:after="100" w:afterAutospacing="1" w:line="240" w:lineRule="auto"/>
        <w:rPr>
          <w:rFonts w:eastAsia="Times New Roman" w:cstheme="minorHAnsi"/>
          <w:sz w:val="28"/>
          <w:szCs w:val="28"/>
          <w:lang w:eastAsia="en-GB"/>
        </w:rPr>
      </w:pPr>
      <w:r w:rsidRPr="00EC5280">
        <w:rPr>
          <w:rFonts w:eastAsia="Times New Roman" w:cstheme="minorHAnsi"/>
          <w:sz w:val="28"/>
          <w:szCs w:val="28"/>
          <w:lang w:eastAsia="en-GB"/>
        </w:rPr>
        <w:t>any licenced landfill site in England and Northern Ireland.</w:t>
      </w:r>
    </w:p>
    <w:p w:rsidRPr="00EC5280" w:rsidR="005F72ED" w:rsidP="005F72ED" w:rsidRDefault="005F72ED" w14:paraId="41D4DD28" w14:textId="77777777">
      <w:pPr>
        <w:shd w:val="clear" w:color="auto" w:fill="FFFFFF"/>
        <w:spacing w:before="100" w:beforeAutospacing="1" w:after="100" w:afterAutospacing="1" w:line="240" w:lineRule="auto"/>
        <w:rPr>
          <w:rFonts w:eastAsia="Times New Roman" w:cstheme="minorHAnsi"/>
          <w:sz w:val="28"/>
          <w:szCs w:val="28"/>
          <w:lang w:eastAsia="en-GB"/>
        </w:rPr>
      </w:pPr>
      <w:r w:rsidRPr="00EC5280">
        <w:rPr>
          <w:rFonts w:eastAsia="Times New Roman" w:cstheme="minorHAnsi"/>
          <w:sz w:val="28"/>
          <w:szCs w:val="28"/>
          <w:lang w:eastAsia="en-GB"/>
        </w:rPr>
        <w:t>This is a rolling programme and as such there are no deadlines to submit an Expression of Interest in the Main Grants Scheme.</w:t>
      </w:r>
    </w:p>
    <w:p w:rsidRPr="00EC5280" w:rsidR="005F72ED" w:rsidP="4A25EF3D" w:rsidRDefault="005F72ED" w14:paraId="1E35111D" w14:textId="77777777">
      <w:pPr>
        <w:shd w:val="clear" w:color="auto" w:fill="FFFFFF" w:themeFill="background1"/>
        <w:spacing w:before="100" w:beforeAutospacing="on" w:after="100" w:afterAutospacing="on" w:line="240" w:lineRule="auto"/>
        <w:rPr>
          <w:rFonts w:eastAsia="Times New Roman" w:cs="Calibri" w:cstheme="minorAscii"/>
          <w:sz w:val="28"/>
          <w:szCs w:val="28"/>
          <w:lang w:eastAsia="en-GB"/>
        </w:rPr>
      </w:pPr>
      <w:hyperlink r:id="R80a35f53e97e481f">
        <w:r w:rsidRPr="4A25EF3D" w:rsidR="005F72ED">
          <w:rPr>
            <w:rFonts w:eastAsia="Times New Roman" w:cs="Calibri" w:cstheme="minorAscii"/>
            <w:sz w:val="28"/>
            <w:szCs w:val="28"/>
            <w:u w:val="single"/>
            <w:lang w:eastAsia="en-GB"/>
          </w:rPr>
          <w:t>Home Page - Biffa Award (biffa-award.org)</w:t>
        </w:r>
      </w:hyperlink>
    </w:p>
    <w:p w:rsidR="4A25EF3D" w:rsidP="4A25EF3D" w:rsidRDefault="4A25EF3D" w14:paraId="6554EB20" w14:textId="6B2077EE">
      <w:pPr>
        <w:pStyle w:val="Normal"/>
        <w:shd w:val="clear" w:color="auto" w:fill="FFFFFF" w:themeFill="background1"/>
        <w:spacing w:beforeAutospacing="on" w:afterAutospacing="on" w:line="240" w:lineRule="auto"/>
        <w:rPr>
          <w:rFonts w:eastAsia="Times New Roman" w:cs="Calibri" w:cstheme="minorAscii"/>
          <w:sz w:val="28"/>
          <w:szCs w:val="28"/>
          <w:u w:val="single"/>
          <w:lang w:eastAsia="en-GB"/>
        </w:rPr>
      </w:pPr>
    </w:p>
    <w:p w:rsidRPr="008117E3" w:rsidR="005F72ED" w:rsidP="005F72ED" w:rsidRDefault="005F72ED" w14:paraId="74DE473F" w14:textId="77777777">
      <w:pPr>
        <w:shd w:val="clear" w:color="auto" w:fill="FFFFFF"/>
        <w:spacing w:before="100" w:beforeAutospacing="1" w:after="100" w:afterAutospacing="1" w:line="240" w:lineRule="auto"/>
        <w:outlineLvl w:val="4"/>
        <w:rPr>
          <w:rFonts w:eastAsia="Times New Roman" w:cstheme="minorHAnsi"/>
          <w:b/>
          <w:bCs/>
          <w:color w:val="4472C4" w:themeColor="accent1"/>
          <w:sz w:val="28"/>
          <w:szCs w:val="28"/>
          <w:lang w:eastAsia="en-GB"/>
        </w:rPr>
      </w:pPr>
      <w:r w:rsidRPr="008117E3">
        <w:rPr>
          <w:rFonts w:eastAsia="Times New Roman" w:cstheme="minorHAnsi"/>
          <w:b/>
          <w:bCs/>
          <w:color w:val="4472C4" w:themeColor="accent1"/>
          <w:sz w:val="28"/>
          <w:szCs w:val="28"/>
          <w:lang w:eastAsia="en-GB"/>
        </w:rPr>
        <w:t>Masonic Charitable Foundation</w:t>
      </w:r>
    </w:p>
    <w:p w:rsidRPr="008117E3" w:rsidR="005F72ED" w:rsidP="005F72ED" w:rsidRDefault="005F72ED" w14:paraId="0E602131" w14:textId="77777777">
      <w:pPr>
        <w:shd w:val="clear" w:color="auto" w:fill="FFFFFF"/>
        <w:spacing w:before="100" w:beforeAutospacing="1" w:after="100" w:afterAutospacing="1" w:line="240" w:lineRule="auto"/>
        <w:rPr>
          <w:rFonts w:eastAsia="Times New Roman" w:cstheme="minorHAnsi"/>
          <w:sz w:val="28"/>
          <w:szCs w:val="28"/>
          <w:lang w:eastAsia="en-GB"/>
        </w:rPr>
      </w:pPr>
      <w:r w:rsidRPr="008117E3">
        <w:rPr>
          <w:rFonts w:eastAsia="Times New Roman" w:cstheme="minorHAnsi"/>
          <w:sz w:val="28"/>
          <w:szCs w:val="28"/>
          <w:lang w:eastAsia="en-GB"/>
        </w:rPr>
        <w:t>The Foundation now has rolling grant programmes with no deadlines as follows:</w:t>
      </w:r>
    </w:p>
    <w:p w:rsidRPr="008117E3" w:rsidR="005F72ED" w:rsidP="005F72ED" w:rsidRDefault="005F72ED" w14:paraId="18E61E75" w14:textId="77777777">
      <w:pPr>
        <w:numPr>
          <w:ilvl w:val="0"/>
          <w:numId w:val="40"/>
        </w:numPr>
        <w:shd w:val="clear" w:color="auto" w:fill="FFFFFF"/>
        <w:spacing w:after="0" w:line="240" w:lineRule="auto"/>
        <w:rPr>
          <w:rFonts w:eastAsia="Times New Roman" w:cstheme="minorHAnsi"/>
          <w:sz w:val="28"/>
          <w:szCs w:val="28"/>
          <w:lang w:eastAsia="en-GB"/>
        </w:rPr>
      </w:pPr>
      <w:r w:rsidRPr="008117E3">
        <w:rPr>
          <w:rFonts w:eastAsia="Times New Roman" w:cstheme="minorHAnsi"/>
          <w:b/>
          <w:bCs/>
          <w:sz w:val="28"/>
          <w:szCs w:val="28"/>
          <w:lang w:eastAsia="en-GB"/>
        </w:rPr>
        <w:t>Later life:</w:t>
      </w:r>
      <w:r w:rsidRPr="008117E3">
        <w:rPr>
          <w:rFonts w:eastAsia="Times New Roman" w:cstheme="minorHAnsi"/>
          <w:sz w:val="28"/>
          <w:szCs w:val="28"/>
          <w:lang w:eastAsia="en-GB"/>
        </w:rPr>
        <w:t xml:space="preserve"> This programme is open to local and national charities that are working to reduce loneliness and isolation in later life. Small grants are for smaller charities whose annual income does not exceed £500,000. They are to fund overhead costs. Small grants range from £1,000-£5,000 per year, for up to three years.</w:t>
      </w:r>
    </w:p>
    <w:p w:rsidRPr="008117E3" w:rsidR="005F72ED" w:rsidP="005F72ED" w:rsidRDefault="005F72ED" w14:paraId="4F2B372F" w14:textId="77777777">
      <w:pPr>
        <w:shd w:val="clear" w:color="auto" w:fill="FFFFFF"/>
        <w:spacing w:before="100" w:beforeAutospacing="1" w:after="100" w:afterAutospacing="1" w:line="240" w:lineRule="auto"/>
        <w:rPr>
          <w:rFonts w:eastAsia="Times New Roman" w:cstheme="minorHAnsi"/>
          <w:sz w:val="28"/>
          <w:szCs w:val="28"/>
          <w:lang w:eastAsia="en-GB"/>
        </w:rPr>
      </w:pPr>
      <w:r w:rsidRPr="008117E3">
        <w:rPr>
          <w:rFonts w:eastAsia="Times New Roman" w:cstheme="minorHAnsi"/>
          <w:sz w:val="28"/>
          <w:szCs w:val="28"/>
          <w:lang w:eastAsia="en-GB"/>
        </w:rPr>
        <w:t>Large grants are for larger charities whose annual income exceeds £500,000. They must be restricted to a project. Large grants usually range from £10,000 to £60,000. They can be awarded over one to three years.</w:t>
      </w:r>
    </w:p>
    <w:p w:rsidRPr="008117E3" w:rsidR="005F72ED" w:rsidP="4A25EF3D" w:rsidRDefault="005F72ED" w14:paraId="47F0E742" w14:textId="77777777">
      <w:pPr>
        <w:shd w:val="clear" w:color="auto" w:fill="FFFFFF" w:themeFill="background1"/>
        <w:spacing w:before="100" w:beforeAutospacing="on" w:after="100" w:afterAutospacing="on" w:line="240" w:lineRule="auto"/>
        <w:rPr>
          <w:rFonts w:eastAsia="Times New Roman" w:cs="Calibri" w:cstheme="minorAscii"/>
          <w:sz w:val="28"/>
          <w:szCs w:val="28"/>
          <w:lang w:eastAsia="en-GB"/>
        </w:rPr>
      </w:pPr>
      <w:hyperlink r:id="R36b41c4fe1ab4aaa">
        <w:r w:rsidRPr="4A25EF3D" w:rsidR="005F72ED">
          <w:rPr>
            <w:rFonts w:eastAsia="Times New Roman" w:cs="Calibri" w:cstheme="minorAscii"/>
            <w:sz w:val="28"/>
            <w:szCs w:val="28"/>
            <w:u w:val="single"/>
            <w:lang w:eastAsia="en-GB"/>
          </w:rPr>
          <w:t>Grants to charities - The Masonic Charitable Foundation (mcf.org.uk)</w:t>
        </w:r>
      </w:hyperlink>
    </w:p>
    <w:p w:rsidR="4A25EF3D" w:rsidP="4A25EF3D" w:rsidRDefault="4A25EF3D" w14:paraId="4C9DC8D7" w14:textId="215F294B">
      <w:pPr>
        <w:pStyle w:val="Normal"/>
        <w:shd w:val="clear" w:color="auto" w:fill="FFFFFF" w:themeFill="background1"/>
        <w:spacing w:beforeAutospacing="on" w:afterAutospacing="on" w:line="240" w:lineRule="auto"/>
        <w:rPr>
          <w:rFonts w:eastAsia="Times New Roman" w:cs="Calibri" w:cstheme="minorAscii"/>
          <w:sz w:val="28"/>
          <w:szCs w:val="28"/>
          <w:u w:val="single"/>
          <w:lang w:eastAsia="en-GB"/>
        </w:rPr>
      </w:pPr>
    </w:p>
    <w:p w:rsidRPr="008117E3" w:rsidR="005F72ED" w:rsidP="005F72ED" w:rsidRDefault="005F72ED" w14:paraId="1C45FF3C" w14:textId="77777777">
      <w:pPr>
        <w:shd w:val="clear" w:color="auto" w:fill="FFFFFF"/>
        <w:spacing w:before="100" w:beforeAutospacing="1" w:after="100" w:afterAutospacing="1" w:line="240" w:lineRule="auto"/>
        <w:outlineLvl w:val="4"/>
        <w:rPr>
          <w:rFonts w:eastAsia="Times New Roman" w:cstheme="minorHAnsi"/>
          <w:b/>
          <w:bCs/>
          <w:color w:val="4472C4" w:themeColor="accent1"/>
          <w:sz w:val="28"/>
          <w:szCs w:val="28"/>
          <w:lang w:eastAsia="en-GB"/>
        </w:rPr>
      </w:pPr>
      <w:r w:rsidRPr="008117E3">
        <w:rPr>
          <w:rFonts w:eastAsia="Times New Roman" w:cstheme="minorHAnsi"/>
          <w:b/>
          <w:bCs/>
          <w:color w:val="4472C4" w:themeColor="accent1"/>
          <w:sz w:val="28"/>
          <w:szCs w:val="28"/>
          <w:lang w:eastAsia="en-GB"/>
        </w:rPr>
        <w:t>Awards for All, Reaching Communities and Partnerships – The National Lottery Community Fund</w:t>
      </w:r>
    </w:p>
    <w:p w:rsidRPr="008117E3" w:rsidR="005F72ED" w:rsidP="005F72ED" w:rsidRDefault="005F72ED" w14:paraId="445D4F54" w14:textId="77777777">
      <w:pPr>
        <w:shd w:val="clear" w:color="auto" w:fill="FFFFFF"/>
        <w:spacing w:before="100" w:beforeAutospacing="1" w:after="100" w:afterAutospacing="1" w:line="240" w:lineRule="auto"/>
        <w:rPr>
          <w:rFonts w:eastAsia="Times New Roman" w:cstheme="minorHAnsi"/>
          <w:sz w:val="28"/>
          <w:szCs w:val="28"/>
          <w:lang w:eastAsia="en-GB"/>
        </w:rPr>
      </w:pPr>
      <w:r w:rsidRPr="008117E3">
        <w:rPr>
          <w:rFonts w:eastAsia="Times New Roman" w:cstheme="minorHAnsi"/>
          <w:sz w:val="28"/>
          <w:szCs w:val="28"/>
          <w:lang w:eastAsia="en-GB"/>
        </w:rPr>
        <w:t>The National Lottery Community Fund is open to all applications that meet their criteria, including support during COVID-19. With the COVID-19 pandemic still with us, they will continue to support people and communities most adversely impacted by COVID-19. They can support you to:</w:t>
      </w:r>
    </w:p>
    <w:p w:rsidRPr="008117E3" w:rsidR="005F72ED" w:rsidP="005F72ED" w:rsidRDefault="005F72ED" w14:paraId="4AB91BA3" w14:textId="77777777">
      <w:pPr>
        <w:numPr>
          <w:ilvl w:val="0"/>
          <w:numId w:val="41"/>
        </w:numPr>
        <w:shd w:val="clear" w:color="auto" w:fill="FFFFFF"/>
        <w:spacing w:after="0" w:line="240" w:lineRule="auto"/>
        <w:rPr>
          <w:rFonts w:eastAsia="Times New Roman" w:cstheme="minorHAnsi"/>
          <w:sz w:val="28"/>
          <w:szCs w:val="28"/>
          <w:lang w:eastAsia="en-GB"/>
        </w:rPr>
      </w:pPr>
      <w:r w:rsidRPr="008117E3">
        <w:rPr>
          <w:rFonts w:eastAsia="Times New Roman" w:cstheme="minorHAnsi"/>
          <w:sz w:val="28"/>
          <w:szCs w:val="28"/>
          <w:lang w:eastAsia="en-GB"/>
        </w:rPr>
        <w:t>continue to deliver activity, whether you are supporting your existing users, responding to the immediate crisis, or undertaking recovery activity.</w:t>
      </w:r>
    </w:p>
    <w:p w:rsidRPr="008117E3" w:rsidR="005F72ED" w:rsidP="005F72ED" w:rsidRDefault="005F72ED" w14:paraId="3A66190D" w14:textId="77777777">
      <w:pPr>
        <w:numPr>
          <w:ilvl w:val="0"/>
          <w:numId w:val="41"/>
        </w:numPr>
        <w:shd w:val="clear" w:color="auto" w:fill="FFFFFF"/>
        <w:spacing w:after="0" w:line="240" w:lineRule="auto"/>
        <w:rPr>
          <w:rFonts w:eastAsia="Times New Roman" w:cstheme="minorHAnsi"/>
          <w:sz w:val="28"/>
          <w:szCs w:val="28"/>
          <w:lang w:eastAsia="en-GB"/>
        </w:rPr>
      </w:pPr>
      <w:r w:rsidRPr="008117E3">
        <w:rPr>
          <w:rFonts w:eastAsia="Times New Roman" w:cstheme="minorHAnsi"/>
          <w:sz w:val="28"/>
          <w:szCs w:val="28"/>
          <w:lang w:eastAsia="en-GB"/>
        </w:rPr>
        <w:t>change and adapt, becoming more resilient to respond to new and future challenges.</w:t>
      </w:r>
    </w:p>
    <w:p w:rsidRPr="008117E3" w:rsidR="005F72ED" w:rsidP="005F72ED" w:rsidRDefault="005F72ED" w14:paraId="79DBE395" w14:textId="77777777">
      <w:pPr>
        <w:shd w:val="clear" w:color="auto" w:fill="FFFFFF"/>
        <w:spacing w:before="100" w:beforeAutospacing="1" w:after="100" w:afterAutospacing="1" w:line="240" w:lineRule="auto"/>
        <w:rPr>
          <w:rFonts w:eastAsia="Times New Roman" w:cstheme="minorHAnsi"/>
          <w:sz w:val="28"/>
          <w:szCs w:val="28"/>
          <w:lang w:eastAsia="en-GB"/>
        </w:rPr>
      </w:pPr>
      <w:r w:rsidRPr="008117E3">
        <w:rPr>
          <w:rFonts w:eastAsia="Times New Roman" w:cstheme="minorHAnsi"/>
          <w:sz w:val="28"/>
          <w:szCs w:val="28"/>
          <w:lang w:eastAsia="en-GB"/>
        </w:rPr>
        <w:t>The Awards for All programme can provide between £300 and £10,000 for up to one year. The Reaching Communities programme offers larger amounts of funding (over £10,000) for up to 5 years. The Partnerships programme also offers a larger amount of funding (over £10,000) for organisations that work together with a shared set of goals to help their community thrive – whether that is a community living in the same area, or people with similar interests or life experiences.</w:t>
      </w:r>
    </w:p>
    <w:p w:rsidR="005F72ED" w:rsidP="4A25EF3D" w:rsidRDefault="005F72ED" w14:paraId="2D769519" w14:textId="798061FA">
      <w:pPr>
        <w:shd w:val="clear" w:color="auto" w:fill="FFFFFF" w:themeFill="background1"/>
        <w:spacing w:beforeAutospacing="on" w:afterAutospacing="on" w:line="240" w:lineRule="auto"/>
        <w:rPr>
          <w:rFonts w:eastAsia="Times New Roman" w:cs="Calibri" w:cstheme="minorAscii"/>
          <w:sz w:val="28"/>
          <w:szCs w:val="28"/>
          <w:lang w:eastAsia="en-GB"/>
        </w:rPr>
      </w:pPr>
      <w:hyperlink r:id="Rfc73e8abc17240c2">
        <w:r w:rsidRPr="4A25EF3D" w:rsidR="005F72ED">
          <w:rPr>
            <w:rFonts w:eastAsia="Times New Roman" w:cs="Calibri" w:cstheme="minorAscii"/>
            <w:sz w:val="28"/>
            <w:szCs w:val="28"/>
            <w:u w:val="single"/>
            <w:lang w:eastAsia="en-GB"/>
          </w:rPr>
          <w:t>https://www.tnlcommunityfund.org.uk/funding/covid-19/learn-about-applying-for-emergency-funding-in-england</w:t>
        </w:r>
      </w:hyperlink>
    </w:p>
    <w:p w:rsidR="4A25EF3D" w:rsidP="4A25EF3D" w:rsidRDefault="4A25EF3D" w14:paraId="33251259" w14:textId="1840AFF8">
      <w:pPr>
        <w:pStyle w:val="Normal"/>
        <w:shd w:val="clear" w:color="auto" w:fill="FFFFFF" w:themeFill="background1"/>
        <w:spacing w:beforeAutospacing="on" w:afterAutospacing="on" w:line="240" w:lineRule="auto"/>
        <w:rPr>
          <w:rFonts w:eastAsia="Times New Roman" w:cs="Calibri" w:cstheme="minorAscii"/>
          <w:sz w:val="28"/>
          <w:szCs w:val="28"/>
          <w:u w:val="single"/>
          <w:lang w:eastAsia="en-GB"/>
        </w:rPr>
      </w:pPr>
    </w:p>
    <w:p w:rsidR="005F72ED" w:rsidP="4A25EF3D" w:rsidRDefault="005F72ED" w14:paraId="60AF63A6" w14:textId="4516E79D">
      <w:pPr>
        <w:shd w:val="clear" w:color="auto" w:fill="FFFFFF" w:themeFill="background1"/>
        <w:spacing w:beforeAutospacing="on" w:afterAutospacing="on" w:line="240" w:lineRule="auto"/>
        <w:outlineLvl w:val="4"/>
        <w:rPr>
          <w:rFonts w:eastAsia="Times New Roman" w:cs="Calibri" w:cstheme="minorAscii"/>
          <w:b w:val="1"/>
          <w:bCs w:val="1"/>
          <w:color w:val="4472C4" w:themeColor="accent1" w:themeTint="FF" w:themeShade="FF"/>
          <w:sz w:val="28"/>
          <w:szCs w:val="28"/>
          <w:lang w:eastAsia="en-GB"/>
        </w:rPr>
      </w:pPr>
      <w:r w:rsidRPr="4A25EF3D" w:rsidR="005F72ED">
        <w:rPr>
          <w:rFonts w:eastAsia="Times New Roman" w:cs="Calibri" w:cstheme="minorAscii"/>
          <w:b w:val="1"/>
          <w:bCs w:val="1"/>
          <w:color w:val="4472C4" w:themeColor="accent1" w:themeTint="FF" w:themeShade="FF"/>
          <w:sz w:val="28"/>
          <w:szCs w:val="28"/>
          <w:lang w:eastAsia="en-GB"/>
        </w:rPr>
        <w:t>Small Grants Scheme – Foyle Foundation</w:t>
      </w:r>
    </w:p>
    <w:p w:rsidRPr="008117E3" w:rsidR="005F72ED" w:rsidP="005F72ED" w:rsidRDefault="005F72ED" w14:paraId="027078C3" w14:textId="77777777">
      <w:pPr>
        <w:shd w:val="clear" w:color="auto" w:fill="FFFFFF"/>
        <w:spacing w:before="100" w:beforeAutospacing="1" w:after="100" w:afterAutospacing="1" w:line="240" w:lineRule="auto"/>
        <w:rPr>
          <w:rFonts w:eastAsia="Times New Roman" w:cstheme="minorHAnsi"/>
          <w:sz w:val="28"/>
          <w:szCs w:val="28"/>
          <w:lang w:eastAsia="en-GB"/>
        </w:rPr>
      </w:pPr>
      <w:r w:rsidRPr="008117E3">
        <w:rPr>
          <w:rFonts w:eastAsia="Times New Roman" w:cstheme="minorHAnsi"/>
          <w:sz w:val="28"/>
          <w:szCs w:val="28"/>
          <w:lang w:eastAsia="en-GB"/>
        </w:rPr>
        <w:t>This Small Grants Scheme is designed to support charities registered and operating in the United Kingdom, especially those working at grass roots and local community level, in any field, across a wide range of activities.</w:t>
      </w:r>
    </w:p>
    <w:p w:rsidRPr="008117E3" w:rsidR="005F72ED" w:rsidP="005F72ED" w:rsidRDefault="005F72ED" w14:paraId="2FD5861D" w14:textId="77777777">
      <w:pPr>
        <w:shd w:val="clear" w:color="auto" w:fill="FFFFFF"/>
        <w:spacing w:before="100" w:beforeAutospacing="1" w:after="100" w:afterAutospacing="1" w:line="240" w:lineRule="auto"/>
        <w:rPr>
          <w:rFonts w:eastAsia="Times New Roman" w:cstheme="minorHAnsi"/>
          <w:sz w:val="28"/>
          <w:szCs w:val="28"/>
          <w:lang w:eastAsia="en-GB"/>
        </w:rPr>
      </w:pPr>
      <w:r w:rsidRPr="008117E3">
        <w:rPr>
          <w:rFonts w:eastAsia="Times New Roman" w:cstheme="minorHAnsi"/>
          <w:sz w:val="28"/>
          <w:szCs w:val="28"/>
          <w:lang w:eastAsia="en-GB"/>
        </w:rPr>
        <w:t>Online applications can be accepted from charities that have an annual turnover of less than £150,000 per annum. Larger or national charities will normally not be considered under this scheme. </w:t>
      </w:r>
    </w:p>
    <w:p w:rsidRPr="008117E3" w:rsidR="005F72ED" w:rsidP="005F72ED" w:rsidRDefault="005F72ED" w14:paraId="2D86E5FF" w14:textId="77777777">
      <w:pPr>
        <w:shd w:val="clear" w:color="auto" w:fill="FFFFFF"/>
        <w:spacing w:before="100" w:beforeAutospacing="1" w:after="100" w:afterAutospacing="1" w:line="240" w:lineRule="auto"/>
        <w:rPr>
          <w:rFonts w:eastAsia="Times New Roman" w:cstheme="minorHAnsi"/>
          <w:sz w:val="28"/>
          <w:szCs w:val="28"/>
          <w:lang w:eastAsia="en-GB"/>
        </w:rPr>
      </w:pPr>
      <w:r w:rsidRPr="008117E3">
        <w:rPr>
          <w:rFonts w:eastAsia="Times New Roman" w:cstheme="minorHAnsi"/>
          <w:sz w:val="28"/>
          <w:szCs w:val="28"/>
          <w:lang w:eastAsia="en-GB"/>
        </w:rPr>
        <w:t>The focus will be to make one-year grants only to cover core costs or essential equipment, to enable ongoing service provision, homeworking, or delivery of online digital services to charities that can show financial stability.</w:t>
      </w:r>
    </w:p>
    <w:p w:rsidRPr="008117E3" w:rsidR="005F72ED" w:rsidP="005F72ED" w:rsidRDefault="005F72ED" w14:paraId="42151659" w14:textId="00FC2282">
      <w:pPr>
        <w:shd w:val="clear" w:color="auto" w:fill="FFFFFF"/>
        <w:spacing w:before="100" w:beforeAutospacing="1" w:after="100" w:afterAutospacing="1" w:line="240" w:lineRule="auto"/>
        <w:rPr>
          <w:rFonts w:eastAsia="Times New Roman" w:cstheme="minorHAnsi"/>
          <w:sz w:val="28"/>
          <w:szCs w:val="28"/>
          <w:lang w:eastAsia="en-GB"/>
        </w:rPr>
      </w:pPr>
      <w:r w:rsidRPr="008117E3">
        <w:rPr>
          <w:rFonts w:eastAsia="Times New Roman" w:cstheme="minorHAnsi"/>
          <w:sz w:val="28"/>
          <w:szCs w:val="28"/>
          <w:lang w:eastAsia="en-GB"/>
        </w:rPr>
        <w:t xml:space="preserve">The priority will be to support local charities still active in their communities which are currently delivering services to the young, vulnerable, elderly, </w:t>
      </w:r>
      <w:r w:rsidRPr="008117E3">
        <w:rPr>
          <w:rFonts w:eastAsia="Times New Roman" w:cstheme="minorHAnsi"/>
          <w:sz w:val="28"/>
          <w:szCs w:val="28"/>
          <w:lang w:eastAsia="en-GB"/>
        </w:rPr>
        <w:t>disadvantaged or the general community either directly or through online support if possible.</w:t>
      </w:r>
      <w:r w:rsidRPr="008117E3">
        <w:rPr>
          <w:rFonts w:eastAsia="Times New Roman" w:cstheme="minorHAnsi"/>
          <w:sz w:val="28"/>
          <w:szCs w:val="28"/>
          <w:lang w:eastAsia="en-GB"/>
        </w:rPr>
        <w:t xml:space="preserve"> </w:t>
      </w:r>
      <w:r w:rsidRPr="008117E3">
        <w:rPr>
          <w:rFonts w:eastAsia="Times New Roman" w:cstheme="minorHAnsi"/>
          <w:sz w:val="28"/>
          <w:szCs w:val="28"/>
          <w:lang w:eastAsia="en-GB"/>
        </w:rPr>
        <w:t>Grants are available between £2000 and £10,000.</w:t>
      </w:r>
    </w:p>
    <w:p w:rsidRPr="008117E3" w:rsidR="005F72ED" w:rsidP="005F72ED" w:rsidRDefault="005F72ED" w14:paraId="3E07191E" w14:textId="77777777">
      <w:pPr>
        <w:shd w:val="clear" w:color="auto" w:fill="FFFFFF"/>
        <w:spacing w:before="100" w:beforeAutospacing="1" w:after="100" w:afterAutospacing="1" w:line="240" w:lineRule="auto"/>
        <w:rPr>
          <w:rFonts w:eastAsia="Times New Roman" w:cstheme="minorHAnsi"/>
          <w:sz w:val="28"/>
          <w:szCs w:val="28"/>
          <w:u w:val="single"/>
          <w:lang w:eastAsia="en-GB"/>
        </w:rPr>
      </w:pPr>
      <w:hyperlink r:id="R48903bbc7e0e4d51">
        <w:r w:rsidRPr="0ACF5FF6" w:rsidR="005F72ED">
          <w:rPr>
            <w:rFonts w:eastAsia="Times New Roman" w:cs="Calibri" w:cstheme="minorAscii"/>
            <w:sz w:val="28"/>
            <w:szCs w:val="28"/>
            <w:u w:val="single"/>
            <w:lang w:eastAsia="en-GB"/>
          </w:rPr>
          <w:t>Small Grants Scheme - (foylefoundation.org.uk)</w:t>
        </w:r>
      </w:hyperlink>
    </w:p>
    <w:p w:rsidR="0ACF5FF6" w:rsidP="0ACF5FF6" w:rsidRDefault="0ACF5FF6" w14:paraId="68368739" w14:textId="418841E8">
      <w:pPr>
        <w:jc w:val="center"/>
        <w:rPr>
          <w:rFonts w:eastAsia="Verdana Pro" w:cs="Calibri" w:cstheme="minorAscii"/>
          <w:b w:val="1"/>
          <w:bCs w:val="1"/>
          <w:color w:val="4472C4" w:themeColor="accent1" w:themeTint="FF" w:themeShade="FF"/>
          <w:sz w:val="28"/>
          <w:szCs w:val="28"/>
        </w:rPr>
      </w:pPr>
    </w:p>
    <w:p w:rsidRPr="008117E3" w:rsidR="005F72ED" w:rsidP="005F72ED" w:rsidRDefault="005F72ED" w14:paraId="1713DF7E" w14:textId="77777777">
      <w:pPr>
        <w:jc w:val="center"/>
        <w:rPr>
          <w:rFonts w:cstheme="minorHAnsi"/>
          <w:color w:val="4472C4" w:themeColor="accent1"/>
          <w:sz w:val="28"/>
          <w:szCs w:val="28"/>
        </w:rPr>
      </w:pPr>
      <w:r w:rsidRPr="008117E3">
        <w:rPr>
          <w:rFonts w:eastAsia="Verdana Pro" w:cstheme="minorHAnsi"/>
          <w:b/>
          <w:bCs/>
          <w:color w:val="4472C4" w:themeColor="accent1"/>
          <w:sz w:val="28"/>
          <w:szCs w:val="28"/>
        </w:rPr>
        <w:t>Funding for Places – The Wolfson Foundation</w:t>
      </w:r>
    </w:p>
    <w:p w:rsidRPr="008117E3" w:rsidR="005F72ED" w:rsidP="4A25EF3D" w:rsidRDefault="005F72ED" w14:paraId="707192ED" w14:textId="23D3D381">
      <w:pPr>
        <w:rPr>
          <w:rFonts w:cs="Calibri" w:cstheme="minorAscii"/>
          <w:sz w:val="28"/>
          <w:szCs w:val="28"/>
        </w:rPr>
      </w:pPr>
      <w:r w:rsidRPr="4A25EF3D" w:rsidR="005F72ED">
        <w:rPr>
          <w:rFonts w:eastAsia="Verdana Pro" w:cs="Calibri" w:cstheme="minorAscii"/>
          <w:sz w:val="28"/>
          <w:szCs w:val="28"/>
        </w:rPr>
        <w:t xml:space="preserve">The Trust’s main grants programme </w:t>
      </w:r>
      <w:r w:rsidRPr="4A25EF3D" w:rsidR="005F72ED">
        <w:rPr>
          <w:rFonts w:eastAsia="Verdana Pro" w:cs="Calibri" w:cstheme="minorAscii"/>
          <w:sz w:val="28"/>
          <w:szCs w:val="28"/>
        </w:rPr>
        <w:t>provides</w:t>
      </w:r>
      <w:r w:rsidRPr="4A25EF3D" w:rsidR="005F72ED">
        <w:rPr>
          <w:rFonts w:eastAsia="Verdana Pro" w:cs="Calibri" w:cstheme="minorAscii"/>
          <w:sz w:val="28"/>
          <w:szCs w:val="28"/>
        </w:rPr>
        <w:t xml:space="preserve"> support for places. These grants are for capital initiatives, </w:t>
      </w:r>
      <w:r w:rsidRPr="4A25EF3D" w:rsidR="1A3FA0B4">
        <w:rPr>
          <w:rFonts w:eastAsia="Verdana Pro" w:cs="Calibri" w:cstheme="minorAscii"/>
          <w:sz w:val="28"/>
          <w:szCs w:val="28"/>
        </w:rPr>
        <w:t>i</w:t>
      </w:r>
      <w:r w:rsidRPr="4A25EF3D" w:rsidR="005F72ED">
        <w:rPr>
          <w:rFonts w:eastAsia="Verdana Pro" w:cs="Calibri" w:cstheme="minorAscii"/>
          <w:sz w:val="28"/>
          <w:szCs w:val="28"/>
        </w:rPr>
        <w:t>.</w:t>
      </w:r>
      <w:r w:rsidRPr="4A25EF3D" w:rsidR="7AFF560A">
        <w:rPr>
          <w:rFonts w:eastAsia="Verdana Pro" w:cs="Calibri" w:cstheme="minorAscii"/>
          <w:sz w:val="28"/>
          <w:szCs w:val="28"/>
        </w:rPr>
        <w:t>e</w:t>
      </w:r>
      <w:r w:rsidRPr="4A25EF3D" w:rsidR="005F72ED">
        <w:rPr>
          <w:rFonts w:eastAsia="Verdana Pro" w:cs="Calibri" w:cstheme="minorAscii"/>
          <w:sz w:val="28"/>
          <w:szCs w:val="28"/>
        </w:rPr>
        <w:t>.</w:t>
      </w:r>
      <w:r w:rsidRPr="4A25EF3D" w:rsidR="7992134C">
        <w:rPr>
          <w:rFonts w:eastAsia="Verdana Pro" w:cs="Calibri" w:cstheme="minorAscii"/>
          <w:sz w:val="28"/>
          <w:szCs w:val="28"/>
        </w:rPr>
        <w:t>,</w:t>
      </w:r>
      <w:r w:rsidRPr="4A25EF3D" w:rsidR="005F72ED">
        <w:rPr>
          <w:rFonts w:eastAsia="Verdana Pro" w:cs="Calibri" w:cstheme="minorAscii"/>
          <w:sz w:val="28"/>
          <w:szCs w:val="28"/>
        </w:rPr>
        <w:t xml:space="preserve"> buildings (new build or refurbishment) and equipment.</w:t>
      </w:r>
    </w:p>
    <w:p w:rsidRPr="008117E3" w:rsidR="005F72ED" w:rsidP="005F72ED" w:rsidRDefault="005F72ED" w14:paraId="501E8A1A" w14:textId="77777777">
      <w:pPr>
        <w:rPr>
          <w:rFonts w:cstheme="minorHAnsi"/>
          <w:sz w:val="28"/>
          <w:szCs w:val="28"/>
        </w:rPr>
      </w:pPr>
      <w:r w:rsidRPr="008117E3">
        <w:rPr>
          <w:rFonts w:eastAsia="Verdana Pro" w:cstheme="minorHAnsi"/>
          <w:sz w:val="28"/>
          <w:szCs w:val="28"/>
        </w:rPr>
        <w:t>They fund a broad range of organisations working across the fields of education, science &amp; medicine, health &amp; disability, heritage, humanities &amp; the arts.</w:t>
      </w:r>
    </w:p>
    <w:p w:rsidRPr="008117E3" w:rsidR="005F72ED" w:rsidP="4A25EF3D" w:rsidRDefault="005F72ED" w14:paraId="3EA4F8F6" w14:textId="2821FF12">
      <w:pPr>
        <w:rPr>
          <w:rFonts w:cs="Calibri" w:cstheme="minorAscii"/>
          <w:sz w:val="28"/>
          <w:szCs w:val="28"/>
        </w:rPr>
      </w:pPr>
      <w:r w:rsidRPr="4A25EF3D" w:rsidR="005F72ED">
        <w:rPr>
          <w:rFonts w:eastAsia="Verdana Pro" w:cs="Calibri" w:cstheme="minorAscii"/>
          <w:sz w:val="28"/>
          <w:szCs w:val="28"/>
        </w:rPr>
        <w:t xml:space="preserve">The Foundation accepts applications from the following types of </w:t>
      </w:r>
      <w:r w:rsidRPr="4A25EF3D" w:rsidR="005F72ED">
        <w:rPr>
          <w:rFonts w:eastAsia="Verdana Pro" w:cs="Calibri" w:cstheme="minorAscii"/>
          <w:sz w:val="28"/>
          <w:szCs w:val="28"/>
        </w:rPr>
        <w:t>organisation</w:t>
      </w:r>
      <w:r w:rsidRPr="4A25EF3D" w:rsidR="3D823702">
        <w:rPr>
          <w:rFonts w:eastAsia="Verdana Pro" w:cs="Calibri" w:cstheme="minorAscii"/>
          <w:sz w:val="28"/>
          <w:szCs w:val="28"/>
        </w:rPr>
        <w:t>s</w:t>
      </w:r>
      <w:r w:rsidRPr="4A25EF3D" w:rsidR="005F72ED">
        <w:rPr>
          <w:rFonts w:eastAsia="Verdana Pro" w:cs="Calibri" w:cstheme="minorAscii"/>
          <w:sz w:val="28"/>
          <w:szCs w:val="28"/>
        </w:rPr>
        <w:t>:</w:t>
      </w:r>
    </w:p>
    <w:p w:rsidRPr="008117E3" w:rsidR="005F72ED" w:rsidP="005F72ED" w:rsidRDefault="005F72ED" w14:paraId="59EFD653" w14:textId="77777777">
      <w:pPr>
        <w:pStyle w:val="ListParagraph"/>
        <w:numPr>
          <w:ilvl w:val="0"/>
          <w:numId w:val="1"/>
        </w:numPr>
        <w:tabs>
          <w:tab w:val="left" w:pos="0"/>
          <w:tab w:val="left" w:pos="720"/>
        </w:tabs>
        <w:spacing w:after="0"/>
        <w:rPr>
          <w:rFonts w:eastAsia="Verdana Pro" w:cstheme="minorHAnsi"/>
          <w:sz w:val="28"/>
          <w:szCs w:val="28"/>
        </w:rPr>
      </w:pPr>
      <w:r w:rsidRPr="008117E3">
        <w:rPr>
          <w:rFonts w:eastAsia="Verdana Pro" w:cstheme="minorHAnsi"/>
          <w:sz w:val="28"/>
          <w:szCs w:val="28"/>
        </w:rPr>
        <w:t>Charities working with disability.</w:t>
      </w:r>
    </w:p>
    <w:p w:rsidRPr="008117E3" w:rsidR="005F72ED" w:rsidP="005F72ED" w:rsidRDefault="005F72ED" w14:paraId="60FE09A3" w14:textId="77777777">
      <w:pPr>
        <w:pStyle w:val="ListParagraph"/>
        <w:numPr>
          <w:ilvl w:val="0"/>
          <w:numId w:val="1"/>
        </w:numPr>
        <w:tabs>
          <w:tab w:val="left" w:pos="0"/>
          <w:tab w:val="left" w:pos="720"/>
        </w:tabs>
        <w:spacing w:after="0"/>
        <w:rPr>
          <w:rFonts w:eastAsia="Verdana Pro" w:cstheme="minorHAnsi"/>
          <w:sz w:val="28"/>
          <w:szCs w:val="28"/>
        </w:rPr>
      </w:pPr>
      <w:r w:rsidRPr="008117E3">
        <w:rPr>
          <w:rFonts w:eastAsia="Verdana Pro" w:cstheme="minorHAnsi"/>
          <w:sz w:val="28"/>
          <w:szCs w:val="28"/>
        </w:rPr>
        <w:t>Charities working in mental health.</w:t>
      </w:r>
    </w:p>
    <w:p w:rsidRPr="008117E3" w:rsidR="005F72ED" w:rsidP="005F72ED" w:rsidRDefault="005F72ED" w14:paraId="0CC4AA1B" w14:textId="77777777">
      <w:pPr>
        <w:pStyle w:val="ListParagraph"/>
        <w:numPr>
          <w:ilvl w:val="0"/>
          <w:numId w:val="1"/>
        </w:numPr>
        <w:tabs>
          <w:tab w:val="left" w:pos="0"/>
          <w:tab w:val="left" w:pos="720"/>
        </w:tabs>
        <w:spacing w:after="0"/>
        <w:rPr>
          <w:rFonts w:eastAsia="Verdana Pro" w:cstheme="minorHAnsi"/>
          <w:sz w:val="28"/>
          <w:szCs w:val="28"/>
        </w:rPr>
      </w:pPr>
      <w:r w:rsidRPr="008117E3">
        <w:rPr>
          <w:rFonts w:eastAsia="Verdana Pro" w:cstheme="minorHAnsi"/>
          <w:sz w:val="28"/>
          <w:szCs w:val="28"/>
        </w:rPr>
        <w:t>Charities working with older people.</w:t>
      </w:r>
    </w:p>
    <w:p w:rsidRPr="008117E3" w:rsidR="005F72ED" w:rsidP="005F72ED" w:rsidRDefault="005F72ED" w14:paraId="6FBE72E5" w14:textId="77777777">
      <w:pPr>
        <w:pStyle w:val="ListParagraph"/>
        <w:numPr>
          <w:ilvl w:val="0"/>
          <w:numId w:val="1"/>
        </w:numPr>
        <w:tabs>
          <w:tab w:val="left" w:pos="0"/>
          <w:tab w:val="left" w:pos="720"/>
        </w:tabs>
        <w:spacing w:after="0"/>
        <w:rPr>
          <w:rFonts w:eastAsia="Verdana Pro" w:cstheme="minorHAnsi"/>
          <w:sz w:val="28"/>
          <w:szCs w:val="28"/>
        </w:rPr>
      </w:pPr>
      <w:r w:rsidRPr="008117E3">
        <w:rPr>
          <w:rFonts w:eastAsia="Verdana Pro" w:cstheme="minorHAnsi"/>
          <w:sz w:val="28"/>
          <w:szCs w:val="28"/>
        </w:rPr>
        <w:t>Historic buildings and landscapes.</w:t>
      </w:r>
    </w:p>
    <w:p w:rsidRPr="008117E3" w:rsidR="005F72ED" w:rsidP="005F72ED" w:rsidRDefault="005F72ED" w14:paraId="784AB805" w14:textId="77777777">
      <w:pPr>
        <w:pStyle w:val="ListParagraph"/>
        <w:numPr>
          <w:ilvl w:val="0"/>
          <w:numId w:val="1"/>
        </w:numPr>
        <w:tabs>
          <w:tab w:val="left" w:pos="0"/>
          <w:tab w:val="left" w:pos="720"/>
        </w:tabs>
        <w:spacing w:after="0"/>
        <w:rPr>
          <w:rFonts w:eastAsia="Verdana Pro" w:cstheme="minorHAnsi"/>
          <w:sz w:val="28"/>
          <w:szCs w:val="28"/>
        </w:rPr>
      </w:pPr>
      <w:r w:rsidRPr="008117E3">
        <w:rPr>
          <w:rFonts w:eastAsia="Verdana Pro" w:cstheme="minorHAnsi"/>
          <w:sz w:val="28"/>
          <w:szCs w:val="28"/>
        </w:rPr>
        <w:t>Hospices and palliative care organisations.</w:t>
      </w:r>
    </w:p>
    <w:p w:rsidRPr="008117E3" w:rsidR="005F72ED" w:rsidP="005F72ED" w:rsidRDefault="005F72ED" w14:paraId="65828955" w14:textId="77777777">
      <w:pPr>
        <w:pStyle w:val="ListParagraph"/>
        <w:numPr>
          <w:ilvl w:val="0"/>
          <w:numId w:val="1"/>
        </w:numPr>
        <w:tabs>
          <w:tab w:val="left" w:pos="0"/>
          <w:tab w:val="left" w:pos="720"/>
        </w:tabs>
        <w:spacing w:after="0"/>
        <w:rPr>
          <w:rFonts w:eastAsia="Verdana Pro" w:cstheme="minorHAnsi"/>
          <w:sz w:val="28"/>
          <w:szCs w:val="28"/>
        </w:rPr>
      </w:pPr>
      <w:r w:rsidRPr="008117E3">
        <w:rPr>
          <w:rFonts w:eastAsia="Verdana Pro" w:cstheme="minorHAnsi"/>
          <w:sz w:val="28"/>
          <w:szCs w:val="28"/>
        </w:rPr>
        <w:t>Places of worship.</w:t>
      </w:r>
    </w:p>
    <w:p w:rsidRPr="008117E3" w:rsidR="005F72ED" w:rsidP="005F72ED" w:rsidRDefault="005F72ED" w14:paraId="5BDB62E9" w14:textId="77777777">
      <w:pPr>
        <w:pStyle w:val="ListParagraph"/>
        <w:numPr>
          <w:ilvl w:val="0"/>
          <w:numId w:val="1"/>
        </w:numPr>
        <w:tabs>
          <w:tab w:val="left" w:pos="0"/>
          <w:tab w:val="left" w:pos="720"/>
        </w:tabs>
        <w:spacing w:after="0"/>
        <w:rPr>
          <w:rFonts w:eastAsia="Verdana Pro" w:cstheme="minorHAnsi"/>
          <w:sz w:val="28"/>
          <w:szCs w:val="28"/>
        </w:rPr>
      </w:pPr>
      <w:r w:rsidRPr="008117E3">
        <w:rPr>
          <w:rFonts w:eastAsia="Verdana Pro" w:cstheme="minorHAnsi"/>
          <w:sz w:val="28"/>
          <w:szCs w:val="28"/>
        </w:rPr>
        <w:t>Libraries and archives.</w:t>
      </w:r>
    </w:p>
    <w:p w:rsidRPr="008117E3" w:rsidR="005F72ED" w:rsidP="005F72ED" w:rsidRDefault="005F72ED" w14:paraId="0A6E671B" w14:textId="77777777">
      <w:pPr>
        <w:pStyle w:val="ListParagraph"/>
        <w:numPr>
          <w:ilvl w:val="0"/>
          <w:numId w:val="1"/>
        </w:numPr>
        <w:tabs>
          <w:tab w:val="left" w:pos="0"/>
          <w:tab w:val="left" w:pos="720"/>
        </w:tabs>
        <w:spacing w:after="0"/>
        <w:rPr>
          <w:rFonts w:eastAsia="Verdana Pro" w:cstheme="minorHAnsi"/>
          <w:sz w:val="28"/>
          <w:szCs w:val="28"/>
        </w:rPr>
      </w:pPr>
      <w:r w:rsidRPr="008117E3">
        <w:rPr>
          <w:rFonts w:eastAsia="Verdana Pro" w:cstheme="minorHAnsi"/>
          <w:sz w:val="28"/>
          <w:szCs w:val="28"/>
        </w:rPr>
        <w:t>Museums and galleries.</w:t>
      </w:r>
    </w:p>
    <w:p w:rsidRPr="008117E3" w:rsidR="005F72ED" w:rsidP="005F72ED" w:rsidRDefault="005F72ED" w14:paraId="48761DD9" w14:textId="77777777">
      <w:pPr>
        <w:pStyle w:val="ListParagraph"/>
        <w:numPr>
          <w:ilvl w:val="0"/>
          <w:numId w:val="1"/>
        </w:numPr>
        <w:tabs>
          <w:tab w:val="left" w:pos="0"/>
          <w:tab w:val="left" w:pos="720"/>
        </w:tabs>
        <w:spacing w:after="0"/>
        <w:rPr>
          <w:rFonts w:eastAsia="Verdana Pro" w:cstheme="minorHAnsi"/>
          <w:sz w:val="28"/>
          <w:szCs w:val="28"/>
        </w:rPr>
      </w:pPr>
      <w:r w:rsidRPr="008117E3">
        <w:rPr>
          <w:rFonts w:eastAsia="Verdana Pro" w:cstheme="minorHAnsi"/>
          <w:sz w:val="28"/>
          <w:szCs w:val="28"/>
        </w:rPr>
        <w:t>Performing arts organisations.</w:t>
      </w:r>
    </w:p>
    <w:p w:rsidRPr="008117E3" w:rsidR="005F72ED" w:rsidP="005F72ED" w:rsidRDefault="005F72ED" w14:paraId="7663D9A8" w14:textId="77777777">
      <w:pPr>
        <w:pStyle w:val="ListParagraph"/>
        <w:numPr>
          <w:ilvl w:val="0"/>
          <w:numId w:val="1"/>
        </w:numPr>
        <w:tabs>
          <w:tab w:val="left" w:pos="0"/>
          <w:tab w:val="left" w:pos="720"/>
        </w:tabs>
        <w:spacing w:after="0"/>
        <w:rPr>
          <w:rFonts w:eastAsia="Verdana Pro" w:cstheme="minorHAnsi"/>
          <w:sz w:val="28"/>
          <w:szCs w:val="28"/>
        </w:rPr>
      </w:pPr>
      <w:r w:rsidRPr="008117E3">
        <w:rPr>
          <w:rFonts w:eastAsia="Verdana Pro" w:cstheme="minorHAnsi"/>
          <w:sz w:val="28"/>
          <w:szCs w:val="28"/>
        </w:rPr>
        <w:t>Public engagement with science organisations.</w:t>
      </w:r>
    </w:p>
    <w:p w:rsidRPr="008117E3" w:rsidR="005F72ED" w:rsidP="005F72ED" w:rsidRDefault="005F72ED" w14:paraId="6FA1FB56" w14:textId="77777777">
      <w:pPr>
        <w:pStyle w:val="ListParagraph"/>
        <w:numPr>
          <w:ilvl w:val="0"/>
          <w:numId w:val="1"/>
        </w:numPr>
        <w:tabs>
          <w:tab w:val="left" w:pos="0"/>
          <w:tab w:val="left" w:pos="720"/>
        </w:tabs>
        <w:spacing w:after="0"/>
        <w:rPr>
          <w:rFonts w:eastAsia="Verdana Pro" w:cstheme="minorHAnsi"/>
          <w:sz w:val="28"/>
          <w:szCs w:val="28"/>
        </w:rPr>
      </w:pPr>
      <w:r w:rsidRPr="008117E3">
        <w:rPr>
          <w:rFonts w:eastAsia="Verdana Pro" w:cstheme="minorHAnsi"/>
          <w:sz w:val="28"/>
          <w:szCs w:val="28"/>
        </w:rPr>
        <w:t>Secondary schools and sixth form colleges.</w:t>
      </w:r>
    </w:p>
    <w:p w:rsidRPr="008117E3" w:rsidR="005F72ED" w:rsidP="005F72ED" w:rsidRDefault="005F72ED" w14:paraId="34341571" w14:textId="77777777">
      <w:pPr>
        <w:pStyle w:val="ListParagraph"/>
        <w:numPr>
          <w:ilvl w:val="0"/>
          <w:numId w:val="1"/>
        </w:numPr>
        <w:tabs>
          <w:tab w:val="left" w:pos="0"/>
          <w:tab w:val="left" w:pos="720"/>
        </w:tabs>
        <w:spacing w:after="0"/>
        <w:rPr>
          <w:rFonts w:eastAsia="Verdana Pro" w:cstheme="minorHAnsi"/>
          <w:sz w:val="28"/>
          <w:szCs w:val="28"/>
        </w:rPr>
      </w:pPr>
      <w:r w:rsidRPr="008117E3">
        <w:rPr>
          <w:rFonts w:eastAsia="Verdana Pro" w:cstheme="minorHAnsi"/>
          <w:sz w:val="28"/>
          <w:szCs w:val="28"/>
        </w:rPr>
        <w:t>Special needs schools and colleges.</w:t>
      </w:r>
    </w:p>
    <w:p w:rsidRPr="008117E3" w:rsidR="005F72ED" w:rsidP="005F72ED" w:rsidRDefault="005F72ED" w14:paraId="4D276BFD" w14:textId="77777777">
      <w:pPr>
        <w:pStyle w:val="ListParagraph"/>
        <w:numPr>
          <w:ilvl w:val="0"/>
          <w:numId w:val="1"/>
        </w:numPr>
        <w:tabs>
          <w:tab w:val="left" w:pos="0"/>
          <w:tab w:val="left" w:pos="720"/>
        </w:tabs>
        <w:spacing w:after="0"/>
        <w:rPr>
          <w:rFonts w:eastAsia="Verdana Pro" w:cstheme="minorHAnsi"/>
          <w:sz w:val="28"/>
          <w:szCs w:val="28"/>
        </w:rPr>
      </w:pPr>
      <w:r w:rsidRPr="008117E3">
        <w:rPr>
          <w:rFonts w:eastAsia="Verdana Pro" w:cstheme="minorHAnsi"/>
          <w:sz w:val="28"/>
          <w:szCs w:val="28"/>
        </w:rPr>
        <w:t>Universities and research institutions.</w:t>
      </w:r>
    </w:p>
    <w:p w:rsidRPr="008117E3" w:rsidR="005F72ED" w:rsidP="005F72ED" w:rsidRDefault="005F72ED" w14:paraId="7C669DE0" w14:textId="77777777">
      <w:pPr>
        <w:rPr>
          <w:rFonts w:cstheme="minorHAnsi"/>
          <w:sz w:val="28"/>
          <w:szCs w:val="28"/>
        </w:rPr>
      </w:pPr>
      <w:r w:rsidRPr="008117E3">
        <w:rPr>
          <w:rFonts w:eastAsia="Verdana Pro" w:cstheme="minorHAnsi"/>
          <w:sz w:val="28"/>
          <w:szCs w:val="28"/>
        </w:rPr>
        <w:t>Specific funding criteria apply to each.</w:t>
      </w:r>
    </w:p>
    <w:p w:rsidRPr="008117E3" w:rsidR="005F72ED" w:rsidP="005F72ED" w:rsidRDefault="005F72ED" w14:paraId="07C399D5" w14:textId="77777777">
      <w:pPr>
        <w:rPr>
          <w:rFonts w:cstheme="minorHAnsi"/>
          <w:sz w:val="28"/>
          <w:szCs w:val="28"/>
        </w:rPr>
      </w:pPr>
      <w:r w:rsidRPr="008117E3">
        <w:rPr>
          <w:rFonts w:eastAsia="Verdana Pro" w:cstheme="minorHAnsi"/>
          <w:sz w:val="28"/>
          <w:szCs w:val="28"/>
        </w:rPr>
        <w:t>Decision dates are in June and December annually. Corresponding application deadlines are 5 January and 1 September each year.</w:t>
      </w:r>
    </w:p>
    <w:p w:rsidRPr="008117E3" w:rsidR="005F72ED" w:rsidP="005F72ED" w:rsidRDefault="005F72ED" w14:paraId="75F132CD" w14:textId="77777777">
      <w:pPr>
        <w:rPr>
          <w:rStyle w:val="Hyperlink"/>
          <w:rFonts w:eastAsia="Verdana Pro" w:cstheme="minorHAnsi"/>
          <w:color w:val="auto"/>
          <w:sz w:val="28"/>
          <w:szCs w:val="28"/>
        </w:rPr>
      </w:pPr>
      <w:hyperlink r:id="R3697eb48c58c45d1">
        <w:r w:rsidRPr="4A25EF3D" w:rsidR="005F72ED">
          <w:rPr>
            <w:rStyle w:val="Hyperlink"/>
            <w:rFonts w:eastAsia="Verdana Pro" w:cs="Calibri" w:cstheme="minorAscii"/>
            <w:color w:val="auto"/>
            <w:sz w:val="28"/>
            <w:szCs w:val="28"/>
          </w:rPr>
          <w:t>Funding for places - The Wolfson Foundation</w:t>
        </w:r>
      </w:hyperlink>
    </w:p>
    <w:p w:rsidR="4A25EF3D" w:rsidP="4A25EF3D" w:rsidRDefault="4A25EF3D" w14:paraId="0CBF9DF9" w14:textId="0967D01B">
      <w:pPr>
        <w:shd w:val="clear" w:color="auto" w:fill="FFFFFF" w:themeFill="background1"/>
        <w:spacing w:beforeAutospacing="on" w:afterAutospacing="on" w:line="240" w:lineRule="auto"/>
        <w:outlineLvl w:val="4"/>
        <w:rPr>
          <w:rFonts w:eastAsia="Times New Roman" w:cs="Calibri" w:cstheme="minorAscii"/>
          <w:b w:val="1"/>
          <w:bCs w:val="1"/>
          <w:color w:val="4472C4" w:themeColor="accent1" w:themeTint="FF" w:themeShade="FF"/>
          <w:sz w:val="28"/>
          <w:szCs w:val="28"/>
          <w:lang w:eastAsia="en-GB"/>
        </w:rPr>
      </w:pPr>
    </w:p>
    <w:p w:rsidR="4A25EF3D" w:rsidP="4A25EF3D" w:rsidRDefault="4A25EF3D" w14:paraId="6D4D13BD" w14:textId="215BE1CF">
      <w:pPr>
        <w:shd w:val="clear" w:color="auto" w:fill="FFFFFF" w:themeFill="background1"/>
        <w:spacing w:beforeAutospacing="on" w:afterAutospacing="on" w:line="240" w:lineRule="auto"/>
        <w:outlineLvl w:val="4"/>
        <w:rPr>
          <w:rFonts w:eastAsia="Times New Roman" w:cs="Calibri" w:cstheme="minorAscii"/>
          <w:b w:val="1"/>
          <w:bCs w:val="1"/>
          <w:color w:val="4472C4" w:themeColor="accent1" w:themeTint="FF" w:themeShade="FF"/>
          <w:sz w:val="28"/>
          <w:szCs w:val="28"/>
          <w:lang w:eastAsia="en-GB"/>
        </w:rPr>
      </w:pPr>
    </w:p>
    <w:p w:rsidR="4A25EF3D" w:rsidP="4A25EF3D" w:rsidRDefault="4A25EF3D" w14:paraId="0042D6F3" w14:textId="03DCBB3B">
      <w:pPr>
        <w:shd w:val="clear" w:color="auto" w:fill="FFFFFF" w:themeFill="background1"/>
        <w:spacing w:beforeAutospacing="on" w:afterAutospacing="on" w:line="240" w:lineRule="auto"/>
        <w:outlineLvl w:val="4"/>
        <w:rPr>
          <w:rFonts w:eastAsia="Times New Roman" w:cs="Calibri" w:cstheme="minorAscii"/>
          <w:b w:val="1"/>
          <w:bCs w:val="1"/>
          <w:color w:val="4472C4" w:themeColor="accent1" w:themeTint="FF" w:themeShade="FF"/>
          <w:sz w:val="28"/>
          <w:szCs w:val="28"/>
          <w:lang w:eastAsia="en-GB"/>
        </w:rPr>
      </w:pPr>
    </w:p>
    <w:p w:rsidR="4A25EF3D" w:rsidP="4A25EF3D" w:rsidRDefault="4A25EF3D" w14:paraId="27C17DE3" w14:textId="4E45D64B">
      <w:pPr>
        <w:shd w:val="clear" w:color="auto" w:fill="FFFFFF" w:themeFill="background1"/>
        <w:spacing w:beforeAutospacing="on" w:afterAutospacing="on" w:line="240" w:lineRule="auto"/>
        <w:outlineLvl w:val="4"/>
        <w:rPr>
          <w:rFonts w:eastAsia="Times New Roman" w:cs="Calibri" w:cstheme="minorAscii"/>
          <w:b w:val="1"/>
          <w:bCs w:val="1"/>
          <w:color w:val="4472C4" w:themeColor="accent1" w:themeTint="FF" w:themeShade="FF"/>
          <w:sz w:val="28"/>
          <w:szCs w:val="28"/>
          <w:lang w:eastAsia="en-GB"/>
        </w:rPr>
      </w:pPr>
    </w:p>
    <w:p w:rsidR="4A25EF3D" w:rsidP="4A25EF3D" w:rsidRDefault="4A25EF3D" w14:paraId="0EC6A816" w14:textId="00FE9B65">
      <w:pPr>
        <w:shd w:val="clear" w:color="auto" w:fill="FFFFFF" w:themeFill="background1"/>
        <w:spacing w:beforeAutospacing="on" w:afterAutospacing="on" w:line="240" w:lineRule="auto"/>
        <w:outlineLvl w:val="4"/>
        <w:rPr>
          <w:rFonts w:eastAsia="Times New Roman" w:cs="Calibri" w:cstheme="minorAscii"/>
          <w:b w:val="1"/>
          <w:bCs w:val="1"/>
          <w:color w:val="4472C4" w:themeColor="accent1" w:themeTint="FF" w:themeShade="FF"/>
          <w:sz w:val="28"/>
          <w:szCs w:val="28"/>
          <w:lang w:eastAsia="en-GB"/>
        </w:rPr>
      </w:pPr>
    </w:p>
    <w:p w:rsidR="4A25EF3D" w:rsidP="4A25EF3D" w:rsidRDefault="4A25EF3D" w14:paraId="77FD097C" w14:textId="1BABC8E8">
      <w:pPr>
        <w:shd w:val="clear" w:color="auto" w:fill="FFFFFF" w:themeFill="background1"/>
        <w:spacing w:beforeAutospacing="on" w:afterAutospacing="on" w:line="240" w:lineRule="auto"/>
        <w:outlineLvl w:val="4"/>
        <w:rPr>
          <w:rFonts w:eastAsia="Times New Roman" w:cs="Calibri" w:cstheme="minorAscii"/>
          <w:b w:val="1"/>
          <w:bCs w:val="1"/>
          <w:color w:val="4472C4" w:themeColor="accent1" w:themeTint="FF" w:themeShade="FF"/>
          <w:sz w:val="28"/>
          <w:szCs w:val="28"/>
          <w:lang w:eastAsia="en-GB"/>
        </w:rPr>
      </w:pPr>
    </w:p>
    <w:p w:rsidR="4A25EF3D" w:rsidP="4A25EF3D" w:rsidRDefault="4A25EF3D" w14:paraId="0399678F" w14:textId="13603DE1">
      <w:pPr>
        <w:shd w:val="clear" w:color="auto" w:fill="FFFFFF" w:themeFill="background1"/>
        <w:spacing w:beforeAutospacing="on" w:afterAutospacing="on" w:line="240" w:lineRule="auto"/>
        <w:outlineLvl w:val="4"/>
        <w:rPr>
          <w:rFonts w:eastAsia="Times New Roman" w:cs="Calibri" w:cstheme="minorAscii"/>
          <w:b w:val="1"/>
          <w:bCs w:val="1"/>
          <w:color w:val="4472C4" w:themeColor="accent1" w:themeTint="FF" w:themeShade="FF"/>
          <w:sz w:val="28"/>
          <w:szCs w:val="28"/>
          <w:lang w:eastAsia="en-GB"/>
        </w:rPr>
      </w:pPr>
    </w:p>
    <w:p w:rsidRPr="008117E3" w:rsidR="005F72ED" w:rsidP="005F72ED" w:rsidRDefault="005F72ED" w14:paraId="0925A77C" w14:textId="77777777">
      <w:pPr>
        <w:shd w:val="clear" w:color="auto" w:fill="FFFFFF"/>
        <w:spacing w:before="100" w:beforeAutospacing="1" w:after="100" w:afterAutospacing="1" w:line="240" w:lineRule="auto"/>
        <w:outlineLvl w:val="4"/>
        <w:rPr>
          <w:rFonts w:eastAsia="Times New Roman" w:cstheme="minorHAnsi"/>
          <w:b/>
          <w:bCs/>
          <w:color w:val="4472C4" w:themeColor="accent1"/>
          <w:sz w:val="28"/>
          <w:szCs w:val="28"/>
          <w:lang w:eastAsia="en-GB"/>
        </w:rPr>
      </w:pPr>
      <w:r w:rsidRPr="008117E3">
        <w:rPr>
          <w:rFonts w:eastAsia="Times New Roman" w:cstheme="minorHAnsi"/>
          <w:b/>
          <w:bCs/>
          <w:color w:val="4472C4" w:themeColor="accent1"/>
          <w:sz w:val="28"/>
          <w:szCs w:val="28"/>
          <w:lang w:eastAsia="en-GB"/>
        </w:rPr>
        <w:t>Small Grant Programme (older people) – Charles Hayward Foundation</w:t>
      </w:r>
    </w:p>
    <w:p w:rsidRPr="008117E3" w:rsidR="005F72ED" w:rsidP="005F72ED" w:rsidRDefault="005F72ED" w14:paraId="0497031D" w14:textId="77777777">
      <w:pPr>
        <w:shd w:val="clear" w:color="auto" w:fill="FFFFFF"/>
        <w:spacing w:before="100" w:beforeAutospacing="1" w:after="100" w:afterAutospacing="1" w:line="240" w:lineRule="auto"/>
        <w:rPr>
          <w:rFonts w:eastAsia="Times New Roman" w:cstheme="minorHAnsi"/>
          <w:sz w:val="28"/>
          <w:szCs w:val="28"/>
          <w:lang w:eastAsia="en-GB"/>
        </w:rPr>
      </w:pPr>
      <w:r w:rsidRPr="008117E3">
        <w:rPr>
          <w:rFonts w:eastAsia="Times New Roman" w:cstheme="minorHAnsi"/>
          <w:sz w:val="28"/>
          <w:szCs w:val="28"/>
          <w:lang w:eastAsia="en-GB"/>
        </w:rPr>
        <w:t>Grants are available up to £7000 for charities with an annual income of less than £350,000.</w:t>
      </w:r>
    </w:p>
    <w:p w:rsidRPr="008117E3" w:rsidR="005F72ED" w:rsidP="005F72ED" w:rsidRDefault="005F72ED" w14:paraId="305F1274" w14:textId="77777777">
      <w:pPr>
        <w:shd w:val="clear" w:color="auto" w:fill="FFFFFF"/>
        <w:spacing w:before="100" w:beforeAutospacing="1" w:after="100" w:afterAutospacing="1" w:line="240" w:lineRule="auto"/>
        <w:rPr>
          <w:rFonts w:eastAsia="Times New Roman" w:cstheme="minorHAnsi"/>
          <w:sz w:val="28"/>
          <w:szCs w:val="28"/>
          <w:lang w:eastAsia="en-GB"/>
        </w:rPr>
      </w:pPr>
      <w:r w:rsidRPr="008117E3">
        <w:rPr>
          <w:rFonts w:eastAsia="Times New Roman" w:cstheme="minorHAnsi"/>
          <w:sz w:val="28"/>
          <w:szCs w:val="28"/>
          <w:lang w:eastAsia="en-GB"/>
        </w:rPr>
        <w:t>This programme wishes to fund preventative and early intervention programmes being delivered at the community level which allow older people to stay in their own homes and remain independent. They are particularly interested in seeking out programmes which show some creativity in improving the quality of life of older people.</w:t>
      </w:r>
    </w:p>
    <w:p w:rsidRPr="008117E3" w:rsidR="005F72ED" w:rsidP="005F72ED" w:rsidRDefault="005F72ED" w14:paraId="4A53B858" w14:textId="77777777">
      <w:pPr>
        <w:numPr>
          <w:ilvl w:val="0"/>
          <w:numId w:val="36"/>
        </w:numPr>
        <w:shd w:val="clear" w:color="auto" w:fill="FFFFFF"/>
        <w:spacing w:after="0" w:line="240" w:lineRule="auto"/>
        <w:rPr>
          <w:rFonts w:eastAsia="Times New Roman" w:cstheme="minorHAnsi"/>
          <w:sz w:val="28"/>
          <w:szCs w:val="28"/>
          <w:lang w:eastAsia="en-GB"/>
        </w:rPr>
      </w:pPr>
      <w:r w:rsidRPr="008117E3">
        <w:rPr>
          <w:rFonts w:eastAsia="Times New Roman" w:cstheme="minorHAnsi"/>
          <w:sz w:val="28"/>
          <w:szCs w:val="28"/>
          <w:lang w:eastAsia="en-GB"/>
        </w:rPr>
        <w:t>Programmes aiming to alleviate isolation and depression in older people, including informal day care or social, physical, and recreational activities.</w:t>
      </w:r>
    </w:p>
    <w:p w:rsidRPr="008117E3" w:rsidR="005F72ED" w:rsidP="005F72ED" w:rsidRDefault="005F72ED" w14:paraId="08D3D765" w14:textId="77777777">
      <w:pPr>
        <w:numPr>
          <w:ilvl w:val="0"/>
          <w:numId w:val="36"/>
        </w:numPr>
        <w:shd w:val="clear" w:color="auto" w:fill="FFFFFF"/>
        <w:spacing w:after="0" w:line="240" w:lineRule="auto"/>
        <w:rPr>
          <w:rFonts w:eastAsia="Times New Roman" w:cstheme="minorHAnsi"/>
          <w:sz w:val="28"/>
          <w:szCs w:val="28"/>
          <w:lang w:eastAsia="en-GB"/>
        </w:rPr>
      </w:pPr>
      <w:r w:rsidRPr="008117E3">
        <w:rPr>
          <w:rFonts w:eastAsia="Times New Roman" w:cstheme="minorHAnsi"/>
          <w:sz w:val="28"/>
          <w:szCs w:val="28"/>
          <w:lang w:eastAsia="en-GB"/>
        </w:rPr>
        <w:t>Programmes which give practical help, assistance and support for older people living in their own homes.</w:t>
      </w:r>
    </w:p>
    <w:p w:rsidRPr="008117E3" w:rsidR="005F72ED" w:rsidP="005F72ED" w:rsidRDefault="005F72ED" w14:paraId="41FB05D9" w14:textId="77777777">
      <w:pPr>
        <w:numPr>
          <w:ilvl w:val="0"/>
          <w:numId w:val="36"/>
        </w:numPr>
        <w:shd w:val="clear" w:color="auto" w:fill="FFFFFF"/>
        <w:spacing w:after="0" w:line="240" w:lineRule="auto"/>
        <w:rPr>
          <w:rFonts w:eastAsia="Times New Roman" w:cstheme="minorHAnsi"/>
          <w:sz w:val="28"/>
          <w:szCs w:val="28"/>
          <w:lang w:eastAsia="en-GB"/>
        </w:rPr>
      </w:pPr>
      <w:r w:rsidRPr="008117E3">
        <w:rPr>
          <w:rFonts w:eastAsia="Times New Roman" w:cstheme="minorHAnsi"/>
          <w:sz w:val="28"/>
          <w:szCs w:val="28"/>
          <w:lang w:eastAsia="en-GB"/>
        </w:rPr>
        <w:t>Programmes addressing the emotional and practical needs of older carers.</w:t>
      </w:r>
    </w:p>
    <w:p w:rsidRPr="008117E3" w:rsidR="005F72ED" w:rsidP="005F72ED" w:rsidRDefault="005F72ED" w14:paraId="561C2C99" w14:textId="77777777">
      <w:pPr>
        <w:numPr>
          <w:ilvl w:val="0"/>
          <w:numId w:val="36"/>
        </w:numPr>
        <w:shd w:val="clear" w:color="auto" w:fill="FFFFFF"/>
        <w:spacing w:after="0" w:line="240" w:lineRule="auto"/>
        <w:rPr>
          <w:rFonts w:eastAsia="Times New Roman" w:cstheme="minorHAnsi"/>
          <w:sz w:val="28"/>
          <w:szCs w:val="28"/>
          <w:lang w:eastAsia="en-GB"/>
        </w:rPr>
      </w:pPr>
      <w:r w:rsidRPr="008117E3">
        <w:rPr>
          <w:rFonts w:eastAsia="Times New Roman" w:cstheme="minorHAnsi"/>
          <w:sz w:val="28"/>
          <w:szCs w:val="28"/>
          <w:lang w:eastAsia="en-GB"/>
        </w:rPr>
        <w:t>Programmes designed to meet the specific needs of people with dementia.</w:t>
      </w:r>
    </w:p>
    <w:p w:rsidRPr="008117E3" w:rsidR="005F72ED" w:rsidP="005F72ED" w:rsidRDefault="005F72ED" w14:paraId="11E7D076" w14:textId="77777777">
      <w:pPr>
        <w:shd w:val="clear" w:color="auto" w:fill="FFFFFF"/>
        <w:spacing w:before="100" w:beforeAutospacing="1" w:after="100" w:afterAutospacing="1" w:line="240" w:lineRule="auto"/>
        <w:rPr>
          <w:rFonts w:eastAsia="Times New Roman" w:cstheme="minorHAnsi"/>
          <w:sz w:val="28"/>
          <w:szCs w:val="28"/>
          <w:lang w:eastAsia="en-GB"/>
        </w:rPr>
      </w:pPr>
      <w:r w:rsidRPr="008117E3">
        <w:rPr>
          <w:rFonts w:eastAsia="Times New Roman" w:cstheme="minorHAnsi"/>
          <w:sz w:val="28"/>
          <w:szCs w:val="28"/>
          <w:lang w:eastAsia="en-GB"/>
        </w:rPr>
        <w:t>Applications will be considered every three months (March, June, September, and December).</w:t>
      </w:r>
    </w:p>
    <w:p w:rsidR="005F72ED" w:rsidP="4A25EF3D" w:rsidRDefault="005F72ED" w14:paraId="6FD6BC39" w14:textId="1D0FDD13">
      <w:pPr>
        <w:shd w:val="clear" w:color="auto" w:fill="FFFFFF" w:themeFill="background1"/>
        <w:spacing w:beforeAutospacing="on" w:afterAutospacing="on" w:line="240" w:lineRule="auto"/>
        <w:rPr>
          <w:rFonts w:eastAsia="Times New Roman" w:cs="Calibri" w:cstheme="minorAscii"/>
          <w:sz w:val="28"/>
          <w:szCs w:val="28"/>
          <w:u w:val="single"/>
          <w:lang w:eastAsia="en-GB"/>
        </w:rPr>
      </w:pPr>
      <w:hyperlink r:id="Red5f2b14c7584201">
        <w:r w:rsidRPr="4A25EF3D" w:rsidR="005F72ED">
          <w:rPr>
            <w:rFonts w:eastAsia="Times New Roman" w:cs="Calibri" w:cstheme="minorAscii"/>
            <w:sz w:val="28"/>
            <w:szCs w:val="28"/>
            <w:u w:val="single"/>
            <w:lang w:eastAsia="en-GB"/>
          </w:rPr>
          <w:t>Older People - Charles Hayward Foundation</w:t>
        </w:r>
      </w:hyperlink>
    </w:p>
    <w:p w:rsidR="4A25EF3D" w:rsidP="4A25EF3D" w:rsidRDefault="4A25EF3D" w14:paraId="40777128" w14:textId="72852257">
      <w:pPr>
        <w:pStyle w:val="Normal"/>
        <w:shd w:val="clear" w:color="auto" w:fill="FFFFFF" w:themeFill="background1"/>
        <w:spacing w:beforeAutospacing="on" w:afterAutospacing="on" w:line="240" w:lineRule="auto"/>
        <w:rPr>
          <w:rFonts w:eastAsia="Times New Roman" w:cs="Calibri" w:cstheme="minorAscii"/>
          <w:sz w:val="28"/>
          <w:szCs w:val="28"/>
          <w:u w:val="single"/>
          <w:lang w:eastAsia="en-GB"/>
        </w:rPr>
      </w:pPr>
    </w:p>
    <w:p w:rsidR="4A25EF3D" w:rsidP="4A25EF3D" w:rsidRDefault="4A25EF3D" w14:paraId="27B020B0" w14:textId="4A8BA622">
      <w:pPr>
        <w:pStyle w:val="Normal"/>
        <w:shd w:val="clear" w:color="auto" w:fill="FFFFFF" w:themeFill="background1"/>
        <w:spacing w:beforeAutospacing="on" w:afterAutospacing="on" w:line="240" w:lineRule="auto"/>
        <w:rPr>
          <w:rFonts w:eastAsia="Times New Roman" w:cs="Calibri" w:cstheme="minorAscii"/>
          <w:sz w:val="28"/>
          <w:szCs w:val="28"/>
          <w:u w:val="single"/>
          <w:lang w:eastAsia="en-GB"/>
        </w:rPr>
      </w:pPr>
    </w:p>
    <w:p w:rsidRPr="008117E3" w:rsidR="005F72ED" w:rsidP="4A25EF3D" w:rsidRDefault="005F72ED" w14:paraId="45A697E9" w14:textId="76D16BFA">
      <w:pPr>
        <w:shd w:val="clear" w:color="auto" w:fill="FFFFFF" w:themeFill="background1"/>
        <w:spacing w:before="100" w:beforeAutospacing="on" w:after="100" w:afterAutospacing="on" w:line="240" w:lineRule="auto"/>
        <w:rPr>
          <w:rFonts w:eastAsia="Times New Roman" w:cs="Calibri" w:cstheme="minorAscii"/>
          <w:color w:val="4472C4" w:themeColor="accent1"/>
          <w:sz w:val="28"/>
          <w:szCs w:val="28"/>
          <w:lang w:eastAsia="en-GB"/>
        </w:rPr>
      </w:pPr>
      <w:r w:rsidRPr="4A25EF3D" w:rsidR="005F72ED">
        <w:rPr>
          <w:rFonts w:cs="Calibri" w:cstheme="minorAscii"/>
          <w:b w:val="1"/>
          <w:bCs w:val="1"/>
          <w:color w:val="4472C4" w:themeColor="accent1"/>
          <w:spacing w:val="-12"/>
          <w:sz w:val="28"/>
          <w:szCs w:val="28"/>
        </w:rPr>
        <w:t>Sustainable de</w:t>
      </w:r>
      <w:r w:rsidRPr="4A25EF3D" w:rsidR="005F72ED">
        <w:rPr>
          <w:rFonts w:cs="Calibri" w:cstheme="minorAscii"/>
          <w:b w:val="1"/>
          <w:bCs w:val="1"/>
          <w:color w:val="4472C4" w:themeColor="accent1"/>
          <w:spacing w:val="-12"/>
          <w:sz w:val="28"/>
          <w:szCs w:val="28"/>
        </w:rPr>
        <w:t>v</w:t>
      </w:r>
      <w:r w:rsidRPr="4A25EF3D" w:rsidR="005F72ED">
        <w:rPr>
          <w:rFonts w:cs="Calibri" w:cstheme="minorAscii"/>
          <w:b w:val="1"/>
          <w:bCs w:val="1"/>
          <w:color w:val="4472C4" w:themeColor="accent1"/>
          <w:spacing w:val="-12"/>
          <w:sz w:val="28"/>
          <w:szCs w:val="28"/>
        </w:rPr>
        <w:t xml:space="preserve">elopment fund open </w:t>
      </w:r>
      <w:r w:rsidRPr="4A25EF3D" w:rsidR="005F72ED">
        <w:rPr>
          <w:rFonts w:cs="Calibri" w:cstheme="minorAscii"/>
          <w:b w:val="1"/>
          <w:bCs w:val="1"/>
          <w:color w:val="4472C4" w:themeColor="accent1"/>
          <w:spacing w:val="-12"/>
          <w:sz w:val="28"/>
          <w:szCs w:val="28"/>
        </w:rPr>
        <w:t>(North</w:t>
      </w:r>
      <w:r w:rsidRPr="4A25EF3D" w:rsidR="005F72ED">
        <w:rPr>
          <w:rFonts w:cs="Calibri" w:cstheme="minorAscii"/>
          <w:b w:val="1"/>
          <w:bCs w:val="1"/>
          <w:color w:val="4472C4" w:themeColor="accent1"/>
          <w:spacing w:val="-12"/>
          <w:sz w:val="28"/>
          <w:szCs w:val="28"/>
        </w:rPr>
        <w:t xml:space="preserve"> Lincolnshire groups only)</w:t>
      </w:r>
    </w:p>
    <w:p w:rsidRPr="008117E3" w:rsidR="005F72ED" w:rsidP="005F72ED" w:rsidRDefault="005F72ED" w14:paraId="231EAF85" w14:textId="77777777">
      <w:pPr>
        <w:rPr>
          <w:rFonts w:cstheme="minorHAnsi"/>
          <w:sz w:val="28"/>
          <w:szCs w:val="28"/>
        </w:rPr>
      </w:pPr>
      <w:r w:rsidRPr="008117E3">
        <w:rPr>
          <w:rFonts w:cstheme="minorHAnsi"/>
          <w:sz w:val="28"/>
          <w:szCs w:val="28"/>
          <w:shd w:val="clear" w:color="auto" w:fill="FFFFFF"/>
        </w:rPr>
        <w:t>The Sustainable Development Fund is in addition to our local community funds and supports strategic projects in the regions where SSE is operating. It allows the benefits of our renewable energy developments to be accessible to a wider area and is directed to projects that can achieve significant impact in local communities. We expect the fund could be worth over £57 million over the next 25 years.</w:t>
      </w:r>
    </w:p>
    <w:p w:rsidRPr="008117E3" w:rsidR="005F72ED" w:rsidP="005F72ED" w:rsidRDefault="005F72ED" w14:paraId="6B404E0A" w14:textId="77777777">
      <w:pPr>
        <w:shd w:val="clear" w:color="auto" w:fill="FFFFFF"/>
        <w:spacing w:after="225" w:line="420" w:lineRule="atLeast"/>
        <w:rPr>
          <w:rFonts w:cstheme="minorHAnsi"/>
          <w:b/>
          <w:bCs/>
          <w:spacing w:val="5"/>
          <w:sz w:val="28"/>
          <w:szCs w:val="28"/>
          <w:lang w:eastAsia="en-GB"/>
        </w:rPr>
      </w:pPr>
      <w:r w:rsidRPr="008117E3">
        <w:rPr>
          <w:rFonts w:cstheme="minorHAnsi"/>
          <w:b/>
          <w:bCs/>
          <w:spacing w:val="5"/>
          <w:sz w:val="28"/>
          <w:szCs w:val="28"/>
          <w:lang w:eastAsia="en-GB"/>
        </w:rPr>
        <w:t>The community fund can support projects which:</w:t>
      </w:r>
    </w:p>
    <w:p w:rsidRPr="008117E3" w:rsidR="005F72ED" w:rsidP="005F72ED" w:rsidRDefault="005F72ED" w14:paraId="1CFED5D6" w14:textId="77777777">
      <w:pPr>
        <w:pStyle w:val="NoSpacing"/>
        <w:rPr>
          <w:rFonts w:cstheme="minorHAnsi"/>
          <w:sz w:val="28"/>
          <w:szCs w:val="28"/>
          <w:lang w:eastAsia="en-GB"/>
        </w:rPr>
      </w:pPr>
      <w:r w:rsidRPr="008117E3">
        <w:rPr>
          <w:rFonts w:cstheme="minorHAnsi"/>
          <w:sz w:val="28"/>
          <w:szCs w:val="28"/>
          <w:lang w:eastAsia="en-GB"/>
        </w:rPr>
        <w:t>Creating opportunities – increase opportunities for education and employment</w:t>
      </w:r>
    </w:p>
    <w:p w:rsidRPr="008117E3" w:rsidR="005F72ED" w:rsidP="005F72ED" w:rsidRDefault="005F72ED" w14:paraId="775E447C" w14:textId="77777777">
      <w:pPr>
        <w:pStyle w:val="NoSpacing"/>
        <w:rPr>
          <w:rFonts w:cstheme="minorHAnsi"/>
          <w:sz w:val="28"/>
          <w:szCs w:val="28"/>
          <w:lang w:eastAsia="en-GB"/>
        </w:rPr>
      </w:pPr>
      <w:r w:rsidRPr="008117E3">
        <w:rPr>
          <w:rFonts w:cstheme="minorHAnsi"/>
          <w:sz w:val="28"/>
          <w:szCs w:val="28"/>
          <w:lang w:eastAsia="en-GB"/>
        </w:rPr>
        <w:t>Empowering communities – build resilience and protect vulnerable residents</w:t>
      </w:r>
    </w:p>
    <w:p w:rsidRPr="008117E3" w:rsidR="005F72ED" w:rsidP="005F72ED" w:rsidRDefault="005F72ED" w14:paraId="76764FC4" w14:textId="77777777">
      <w:pPr>
        <w:pStyle w:val="NoSpacing"/>
        <w:rPr>
          <w:rFonts w:cstheme="minorHAnsi"/>
          <w:sz w:val="28"/>
          <w:szCs w:val="28"/>
          <w:lang w:eastAsia="en-GB"/>
        </w:rPr>
      </w:pPr>
      <w:r w:rsidRPr="008117E3">
        <w:rPr>
          <w:rFonts w:cstheme="minorHAnsi"/>
          <w:sz w:val="28"/>
          <w:szCs w:val="28"/>
          <w:lang w:eastAsia="en-GB"/>
        </w:rPr>
        <w:t>Building sustainable places – stimulate meaningful community regeneration</w:t>
      </w:r>
    </w:p>
    <w:tbl>
      <w:tblPr>
        <w:tblW w:w="6684" w:type="dxa"/>
        <w:tblBorders>
          <w:top w:val="outset" w:color="auto" w:sz="6" w:space="0"/>
          <w:left w:val="outset" w:color="auto" w:sz="6" w:space="0"/>
          <w:bottom w:val="outset" w:color="auto" w:sz="6" w:space="0"/>
          <w:right w:val="outset" w:color="auto" w:sz="6" w:space="0"/>
        </w:tblBorders>
        <w:shd w:val="clear" w:color="auto" w:fill="FFFFFF"/>
        <w:tblCellMar>
          <w:left w:w="0" w:type="dxa"/>
          <w:right w:w="0" w:type="dxa"/>
        </w:tblCellMar>
        <w:tblLook w:val="04A0" w:firstRow="1" w:lastRow="0" w:firstColumn="1" w:lastColumn="0" w:noHBand="0" w:noVBand="1"/>
      </w:tblPr>
      <w:tblGrid>
        <w:gridCol w:w="6684"/>
      </w:tblGrid>
      <w:tr w:rsidRPr="008117E3" w:rsidR="005F72ED" w:rsidTr="4A25EF3D" w14:paraId="0D7C0C6E" w14:textId="77777777">
        <w:tc>
          <w:tcPr>
            <w:tcW w:w="6684" w:type="dxa"/>
            <w:tcBorders>
              <w:top w:val="nil"/>
              <w:left w:val="nil"/>
              <w:bottom w:val="nil"/>
              <w:right w:val="nil"/>
            </w:tcBorders>
            <w:shd w:val="clear" w:color="auto" w:fill="FFFFFF" w:themeFill="background1"/>
            <w:tcMar>
              <w:top w:w="285" w:type="dxa"/>
              <w:left w:w="300" w:type="dxa"/>
              <w:bottom w:w="300" w:type="dxa"/>
              <w:right w:w="270" w:type="dxa"/>
            </w:tcMar>
            <w:hideMark/>
          </w:tcPr>
          <w:p w:rsidRPr="008117E3" w:rsidR="005F72ED" w:rsidP="4A25EF3D" w:rsidRDefault="005F72ED" w14:paraId="487EEFD9" w14:textId="41E939B3">
            <w:pPr>
              <w:spacing w:line="390" w:lineRule="atLeast"/>
              <w:rPr>
                <w:rFonts w:cs="Calibri" w:cstheme="minorAscii"/>
                <w:sz w:val="28"/>
                <w:szCs w:val="28"/>
                <w:lang w:eastAsia="en-GB"/>
              </w:rPr>
            </w:pPr>
            <w:r w:rsidRPr="4A25EF3D" w:rsidR="005F72ED">
              <w:rPr>
                <w:rFonts w:cs="Calibri" w:cstheme="minorAscii"/>
                <w:sz w:val="28"/>
                <w:szCs w:val="28"/>
                <w:lang w:eastAsia="en-GB"/>
              </w:rPr>
              <w:t>This is managed in partnership with North Lincolnshire</w:t>
            </w:r>
            <w:r w:rsidRPr="4A25EF3D" w:rsidR="23D265BD">
              <w:rPr>
                <w:rFonts w:cs="Calibri" w:cstheme="minorAscii"/>
                <w:sz w:val="28"/>
                <w:szCs w:val="28"/>
                <w:lang w:eastAsia="en-GB"/>
              </w:rPr>
              <w:t xml:space="preserve"> </w:t>
            </w:r>
            <w:r w:rsidRPr="4A25EF3D" w:rsidR="005F72ED">
              <w:rPr>
                <w:rFonts w:cs="Calibri" w:cstheme="minorAscii"/>
                <w:sz w:val="28"/>
                <w:szCs w:val="28"/>
                <w:lang w:eastAsia="en-GB"/>
              </w:rPr>
              <w:t>Council:</w:t>
            </w:r>
            <w:r w:rsidRPr="4A25EF3D" w:rsidR="1198CDBB">
              <w:rPr>
                <w:rFonts w:cs="Calibri" w:cstheme="minorAscii"/>
                <w:sz w:val="28"/>
                <w:szCs w:val="28"/>
                <w:lang w:eastAsia="en-GB"/>
              </w:rPr>
              <w:t xml:space="preserve"> </w:t>
            </w:r>
            <w:r w:rsidRPr="4A25EF3D" w:rsidR="005F72ED">
              <w:rPr>
                <w:rFonts w:cs="Calibri" w:cstheme="minorAscii"/>
                <w:b w:val="1"/>
                <w:bCs w:val="1"/>
                <w:sz w:val="28"/>
                <w:szCs w:val="28"/>
                <w:lang w:eastAsia="en-GB"/>
              </w:rPr>
              <w:t>E</w:t>
            </w:r>
            <w:r w:rsidRPr="4A25EF3D" w:rsidR="005F72ED">
              <w:rPr>
                <w:rFonts w:cs="Calibri" w:cstheme="minorAscii"/>
                <w:b w:val="1"/>
                <w:bCs w:val="1"/>
                <w:sz w:val="28"/>
                <w:szCs w:val="28"/>
                <w:lang w:eastAsia="en-GB"/>
              </w:rPr>
              <w:t>:</w:t>
            </w:r>
            <w:r w:rsidRPr="4A25EF3D" w:rsidR="005F72ED">
              <w:rPr>
                <w:rFonts w:cs="Calibri" w:cstheme="minorAscii"/>
                <w:sz w:val="28"/>
                <w:szCs w:val="28"/>
                <w:lang w:eastAsia="en-GB"/>
              </w:rPr>
              <w:t> </w:t>
            </w:r>
            <w:hyperlink r:id="Rc5bf094a10ff4508">
              <w:r w:rsidRPr="4A25EF3D" w:rsidR="005F72ED">
                <w:rPr>
                  <w:rStyle w:val="Hyperlink"/>
                  <w:rFonts w:cs="Calibri" w:cstheme="minorAscii"/>
                  <w:color w:val="auto"/>
                  <w:sz w:val="28"/>
                  <w:szCs w:val="28"/>
                  <w:lang w:eastAsia="en-GB"/>
                </w:rPr>
                <w:t>Communitygrants@northlincs.gov.uk</w:t>
              </w:r>
            </w:hyperlink>
          </w:p>
          <w:p w:rsidRPr="008117E3" w:rsidR="005F72ED" w:rsidP="4A25EF3D" w:rsidRDefault="005F72ED" w14:paraId="33DF02D2" w14:textId="0EE73BF6">
            <w:pPr>
              <w:spacing w:line="390" w:lineRule="atLeast"/>
              <w:rPr>
                <w:rFonts w:cs="Calibri" w:cstheme="minorAscii"/>
                <w:sz w:val="28"/>
                <w:szCs w:val="28"/>
                <w:lang w:eastAsia="en-GB"/>
              </w:rPr>
            </w:pPr>
            <w:r w:rsidRPr="4A25EF3D" w:rsidR="005F72ED">
              <w:rPr>
                <w:rFonts w:cs="Calibri" w:cstheme="minorAscii"/>
                <w:b w:val="1"/>
                <w:bCs w:val="1"/>
                <w:sz w:val="28"/>
                <w:szCs w:val="28"/>
                <w:lang w:eastAsia="en-GB"/>
              </w:rPr>
              <w:t>T:</w:t>
            </w:r>
            <w:r w:rsidRPr="4A25EF3D" w:rsidR="005F72ED">
              <w:rPr>
                <w:rFonts w:cs="Calibri" w:cstheme="minorAscii"/>
                <w:sz w:val="28"/>
                <w:szCs w:val="28"/>
                <w:lang w:eastAsia="en-GB"/>
              </w:rPr>
              <w:t> 01724 296926</w:t>
            </w:r>
          </w:p>
        </w:tc>
      </w:tr>
    </w:tbl>
    <w:p w:rsidRPr="008117E3" w:rsidR="005F72ED" w:rsidP="4A25EF3D" w:rsidRDefault="005F72ED" w14:paraId="6AF59F24" w14:textId="77777777">
      <w:pPr>
        <w:rPr>
          <w:rFonts w:cs="Calibri" w:cstheme="minorAscii"/>
          <w:sz w:val="28"/>
          <w:szCs w:val="28"/>
        </w:rPr>
      </w:pPr>
      <w:hyperlink r:id="Re8759a8539df4d69">
        <w:r w:rsidRPr="4A25EF3D" w:rsidR="005F72ED">
          <w:rPr>
            <w:rStyle w:val="Hyperlink"/>
            <w:rFonts w:cs="Calibri" w:cstheme="minorAscii"/>
            <w:color w:val="auto"/>
            <w:sz w:val="28"/>
            <w:szCs w:val="28"/>
          </w:rPr>
          <w:t>https://www.sserenewables.com/communities/sustainable-development-fund/</w:t>
        </w:r>
      </w:hyperlink>
    </w:p>
    <w:p w:rsidR="4A25EF3D" w:rsidP="4A25EF3D" w:rsidRDefault="4A25EF3D" w14:paraId="77E98ED9" w14:textId="7E4F8CFB">
      <w:pPr>
        <w:pStyle w:val="Normal"/>
        <w:rPr>
          <w:rFonts w:cs="Calibri" w:cstheme="minorAscii"/>
          <w:color w:val="auto"/>
          <w:sz w:val="28"/>
          <w:szCs w:val="28"/>
        </w:rPr>
      </w:pPr>
    </w:p>
    <w:p w:rsidRPr="008117E3" w:rsidR="005F72ED" w:rsidP="4A25EF3D" w:rsidRDefault="005F72ED" w14:paraId="6BE71758" w14:textId="35F7F9BB">
      <w:pPr>
        <w:shd w:val="clear" w:color="auto" w:fill="FFFFFF" w:themeFill="background1"/>
        <w:spacing w:before="100" w:beforeAutospacing="on" w:after="100" w:afterAutospacing="on" w:line="240" w:lineRule="auto"/>
        <w:outlineLvl w:val="4"/>
        <w:rPr>
          <w:rFonts w:eastAsia="Times New Roman" w:cs="Calibri" w:cstheme="minorAscii"/>
          <w:b w:val="1"/>
          <w:bCs w:val="1"/>
          <w:color w:val="4472C4" w:themeColor="accent1"/>
          <w:sz w:val="28"/>
          <w:szCs w:val="28"/>
          <w:lang w:eastAsia="en-GB"/>
        </w:rPr>
      </w:pPr>
      <w:r w:rsidRPr="4A25EF3D" w:rsidR="005F72ED">
        <w:rPr>
          <w:rFonts w:eastAsia="Times New Roman" w:cs="Calibri" w:cstheme="minorAscii"/>
          <w:b w:val="1"/>
          <w:bCs w:val="1"/>
          <w:color w:val="4472C4" w:themeColor="accent1" w:themeTint="FF" w:themeShade="FF"/>
          <w:sz w:val="28"/>
          <w:szCs w:val="28"/>
          <w:lang w:eastAsia="en-GB"/>
        </w:rPr>
        <w:t xml:space="preserve">Magic Little Grants – </w:t>
      </w:r>
      <w:r w:rsidRPr="4A25EF3D" w:rsidR="005F72ED">
        <w:rPr>
          <w:rFonts w:eastAsia="Times New Roman" w:cs="Calibri" w:cstheme="minorAscii"/>
          <w:b w:val="1"/>
          <w:bCs w:val="1"/>
          <w:color w:val="4472C4" w:themeColor="accent1" w:themeTint="FF" w:themeShade="FF"/>
          <w:sz w:val="28"/>
          <w:szCs w:val="28"/>
          <w:lang w:eastAsia="en-GB"/>
        </w:rPr>
        <w:t>local</w:t>
      </w:r>
      <w:r w:rsidRPr="4A25EF3D" w:rsidR="18BFBF63">
        <w:rPr>
          <w:rFonts w:eastAsia="Times New Roman" w:cs="Calibri" w:cstheme="minorAscii"/>
          <w:b w:val="1"/>
          <w:bCs w:val="1"/>
          <w:color w:val="4472C4" w:themeColor="accent1" w:themeTint="FF" w:themeShade="FF"/>
          <w:sz w:val="28"/>
          <w:szCs w:val="28"/>
          <w:lang w:eastAsia="en-GB"/>
        </w:rPr>
        <w:t xml:space="preserve"> </w:t>
      </w:r>
      <w:r w:rsidRPr="4A25EF3D" w:rsidR="005F72ED">
        <w:rPr>
          <w:rFonts w:eastAsia="Times New Roman" w:cs="Calibri" w:cstheme="minorAscii"/>
          <w:b w:val="1"/>
          <w:bCs w:val="1"/>
          <w:color w:val="4472C4" w:themeColor="accent1" w:themeTint="FF" w:themeShade="FF"/>
          <w:sz w:val="28"/>
          <w:szCs w:val="28"/>
          <w:lang w:eastAsia="en-GB"/>
        </w:rPr>
        <w:t>giving</w:t>
      </w:r>
      <w:r w:rsidRPr="4A25EF3D" w:rsidR="005F72ED">
        <w:rPr>
          <w:rFonts w:eastAsia="Times New Roman" w:cs="Calibri" w:cstheme="minorAscii"/>
          <w:b w:val="1"/>
          <w:bCs w:val="1"/>
          <w:color w:val="4472C4" w:themeColor="accent1" w:themeTint="FF" w:themeShade="FF"/>
          <w:sz w:val="28"/>
          <w:szCs w:val="28"/>
          <w:lang w:eastAsia="en-GB"/>
        </w:rPr>
        <w:t xml:space="preserve"> &amp; People’s Postcode Lottery</w:t>
      </w:r>
    </w:p>
    <w:p w:rsidRPr="008117E3" w:rsidR="005F72ED" w:rsidP="005F72ED" w:rsidRDefault="005F72ED" w14:paraId="1B778122" w14:textId="77777777">
      <w:pPr>
        <w:shd w:val="clear" w:color="auto" w:fill="FFFFFF"/>
        <w:spacing w:before="100" w:beforeAutospacing="1" w:after="100" w:afterAutospacing="1" w:line="240" w:lineRule="auto"/>
        <w:rPr>
          <w:rFonts w:eastAsia="Times New Roman" w:cstheme="minorHAnsi"/>
          <w:sz w:val="28"/>
          <w:szCs w:val="28"/>
          <w:lang w:eastAsia="en-GB"/>
        </w:rPr>
      </w:pPr>
      <w:r w:rsidRPr="008117E3">
        <w:rPr>
          <w:rFonts w:eastAsia="Times New Roman" w:cstheme="minorHAnsi"/>
          <w:sz w:val="28"/>
          <w:szCs w:val="28"/>
          <w:lang w:eastAsia="en-GB"/>
        </w:rPr>
        <w:t>After successfully distributing £500 grants to 2,650 charitable organisations in 2022, applications are now open for 2023. The deadline for applications is 31st October 2023.</w:t>
      </w:r>
    </w:p>
    <w:p w:rsidRPr="008117E3" w:rsidR="005F72ED" w:rsidP="005F72ED" w:rsidRDefault="005F72ED" w14:paraId="52A1BA0F" w14:textId="77777777">
      <w:pPr>
        <w:shd w:val="clear" w:color="auto" w:fill="FFFFFF"/>
        <w:spacing w:before="100" w:beforeAutospacing="1" w:after="100" w:afterAutospacing="1" w:line="240" w:lineRule="auto"/>
        <w:rPr>
          <w:rFonts w:eastAsia="Times New Roman" w:cstheme="minorHAnsi"/>
          <w:sz w:val="28"/>
          <w:szCs w:val="28"/>
          <w:lang w:eastAsia="en-GB"/>
        </w:rPr>
      </w:pPr>
      <w:r w:rsidRPr="008117E3">
        <w:rPr>
          <w:rFonts w:eastAsia="Times New Roman" w:cstheme="minorHAnsi"/>
          <w:sz w:val="28"/>
          <w:szCs w:val="28"/>
          <w:lang w:eastAsia="en-GB"/>
        </w:rPr>
        <w:t>With a simple 20-minute application process for a £500 grant and an outcome within six weeks, the Magic Little Grants fund reduces the work required for grass-roots organisations to access the funding they need to launch or strengthen their services. The following criteria apply:</w:t>
      </w:r>
    </w:p>
    <w:p w:rsidRPr="008117E3" w:rsidR="005F72ED" w:rsidP="005F72ED" w:rsidRDefault="005F72ED" w14:paraId="216BC0F2" w14:textId="77777777">
      <w:pPr>
        <w:numPr>
          <w:ilvl w:val="0"/>
          <w:numId w:val="34"/>
        </w:numPr>
        <w:shd w:val="clear" w:color="auto" w:fill="FFFFFF"/>
        <w:spacing w:after="0" w:line="240" w:lineRule="auto"/>
        <w:rPr>
          <w:rFonts w:eastAsia="Times New Roman" w:cstheme="minorHAnsi"/>
          <w:sz w:val="28"/>
          <w:szCs w:val="28"/>
          <w:lang w:eastAsia="en-GB"/>
        </w:rPr>
      </w:pPr>
      <w:r w:rsidRPr="008117E3">
        <w:rPr>
          <w:rFonts w:eastAsia="Times New Roman" w:cstheme="minorHAnsi"/>
          <w:sz w:val="28"/>
          <w:szCs w:val="28"/>
          <w:lang w:eastAsia="en-GB"/>
        </w:rPr>
        <w:t>Organisations must either be in their first year of operation or have an annual income under £250,000.</w:t>
      </w:r>
    </w:p>
    <w:p w:rsidRPr="008117E3" w:rsidR="005F72ED" w:rsidP="005F72ED" w:rsidRDefault="005F72ED" w14:paraId="3DD5C22E" w14:textId="77777777">
      <w:pPr>
        <w:numPr>
          <w:ilvl w:val="0"/>
          <w:numId w:val="34"/>
        </w:numPr>
        <w:shd w:val="clear" w:color="auto" w:fill="FFFFFF"/>
        <w:spacing w:after="0" w:line="240" w:lineRule="auto"/>
        <w:rPr>
          <w:rFonts w:eastAsia="Times New Roman" w:cstheme="minorHAnsi"/>
          <w:sz w:val="28"/>
          <w:szCs w:val="28"/>
          <w:lang w:eastAsia="en-GB"/>
        </w:rPr>
      </w:pPr>
      <w:r w:rsidRPr="008117E3">
        <w:rPr>
          <w:rFonts w:eastAsia="Times New Roman" w:cstheme="minorHAnsi"/>
          <w:sz w:val="28"/>
          <w:szCs w:val="28"/>
          <w:lang w:eastAsia="en-GB"/>
        </w:rPr>
        <w:t>Funding can be used to launch new projects, support existing ones, or cover core costs associated with ongoing work.</w:t>
      </w:r>
    </w:p>
    <w:p w:rsidRPr="008117E3" w:rsidR="005F72ED" w:rsidP="005F72ED" w:rsidRDefault="005F72ED" w14:paraId="4C873660" w14:textId="77777777">
      <w:pPr>
        <w:numPr>
          <w:ilvl w:val="0"/>
          <w:numId w:val="34"/>
        </w:numPr>
        <w:shd w:val="clear" w:color="auto" w:fill="FFFFFF"/>
        <w:spacing w:after="0" w:line="240" w:lineRule="auto"/>
        <w:rPr>
          <w:rFonts w:eastAsia="Times New Roman" w:cstheme="minorHAnsi"/>
          <w:sz w:val="28"/>
          <w:szCs w:val="28"/>
          <w:lang w:eastAsia="en-GB"/>
        </w:rPr>
      </w:pPr>
      <w:r w:rsidRPr="008117E3">
        <w:rPr>
          <w:rFonts w:eastAsia="Times New Roman" w:cstheme="minorHAnsi"/>
          <w:sz w:val="28"/>
          <w:szCs w:val="28"/>
          <w:lang w:eastAsia="en-GB"/>
        </w:rPr>
        <w:t>Organisations and the projects for which they apply must be located within England, Scotland, or Wales,</w:t>
      </w:r>
    </w:p>
    <w:p w:rsidRPr="008117E3" w:rsidR="005F72ED" w:rsidP="005F72ED" w:rsidRDefault="005F72ED" w14:paraId="7A3DEEA4" w14:textId="77777777">
      <w:pPr>
        <w:shd w:val="clear" w:color="auto" w:fill="FFFFFF"/>
        <w:spacing w:before="100" w:beforeAutospacing="1" w:after="100" w:afterAutospacing="1" w:line="240" w:lineRule="auto"/>
        <w:rPr>
          <w:rFonts w:eastAsia="Times New Roman" w:cstheme="minorHAnsi"/>
          <w:sz w:val="28"/>
          <w:szCs w:val="28"/>
          <w:lang w:eastAsia="en-GB"/>
        </w:rPr>
      </w:pPr>
      <w:r w:rsidRPr="008117E3">
        <w:rPr>
          <w:rFonts w:eastAsia="Times New Roman" w:cstheme="minorHAnsi"/>
          <w:sz w:val="28"/>
          <w:szCs w:val="28"/>
          <w:lang w:eastAsia="en-GB"/>
        </w:rPr>
        <w:t>Please note that schools are eligible to apply if they are a registered charity. Groups may only apply once in 2023 for a grant.</w:t>
      </w:r>
    </w:p>
    <w:p w:rsidRPr="006A1359" w:rsidR="00B2274A" w:rsidP="4A25EF3D" w:rsidRDefault="005F72ED" w14:paraId="5AC06915" w14:textId="710F1766">
      <w:pPr>
        <w:shd w:val="clear" w:color="auto" w:fill="FFFFFF" w:themeFill="background1"/>
        <w:spacing w:before="100" w:beforeAutospacing="on" w:after="100" w:afterAutospacing="on" w:line="240" w:lineRule="auto"/>
        <w:rPr>
          <w:rFonts w:eastAsia="Times New Roman" w:cs="Calibri" w:cstheme="minorAscii"/>
          <w:sz w:val="28"/>
          <w:szCs w:val="28"/>
          <w:u w:val="single"/>
          <w:lang w:eastAsia="en-GB"/>
        </w:rPr>
      </w:pPr>
      <w:hyperlink r:id="R2cc2e3b351394521">
        <w:r w:rsidRPr="4A25EF3D" w:rsidR="005F72ED">
          <w:rPr>
            <w:rFonts w:eastAsia="Times New Roman" w:cs="Calibri" w:cstheme="minorAscii"/>
            <w:sz w:val="28"/>
            <w:szCs w:val="28"/>
            <w:u w:val="single"/>
            <w:lang w:eastAsia="en-GB"/>
          </w:rPr>
          <w:t xml:space="preserve">Magic Little Grants | </w:t>
        </w:r>
        <w:r w:rsidRPr="4A25EF3D" w:rsidR="005F72ED">
          <w:rPr>
            <w:rFonts w:eastAsia="Times New Roman" w:cs="Calibri" w:cstheme="minorAscii"/>
            <w:sz w:val="28"/>
            <w:szCs w:val="28"/>
            <w:u w:val="single"/>
            <w:lang w:eastAsia="en-GB"/>
          </w:rPr>
          <w:t>Localgiving</w:t>
        </w:r>
      </w:hyperlink>
    </w:p>
    <w:p w:rsidRPr="005F72ED" w:rsidR="00B2274A" w:rsidP="4A25EF3D" w:rsidRDefault="00B2274A" w14:paraId="79D22E0D" w14:textId="3996AA9A">
      <w:pPr>
        <w:pStyle w:val="Normal"/>
        <w:shd w:val="clear" w:color="auto" w:fill="FFFFFF" w:themeFill="background1"/>
        <w:spacing w:before="100" w:beforeAutospacing="on" w:after="100" w:afterAutospacing="on" w:line="240" w:lineRule="auto"/>
        <w:rPr>
          <w:rFonts w:eastAsia="Times New Roman" w:cs="Calibri" w:cstheme="minorAscii"/>
          <w:sz w:val="28"/>
          <w:szCs w:val="28"/>
          <w:u w:val="single"/>
          <w:lang w:eastAsia="en-GB"/>
        </w:rPr>
      </w:pPr>
    </w:p>
    <w:tbl>
      <w:tblPr>
        <w:tblW w:w="5754" w:type="pct"/>
        <w:jc w:val="center"/>
        <w:tblCellSpacing w:w="0" w:type="dxa"/>
        <w:shd w:val="clear" w:color="auto" w:fill="B2A2C7"/>
        <w:tblCellMar>
          <w:left w:w="0" w:type="dxa"/>
          <w:right w:w="0" w:type="dxa"/>
        </w:tblCellMar>
        <w:tblLook w:val="04A0" w:firstRow="1" w:lastRow="0" w:firstColumn="1" w:lastColumn="0" w:noHBand="0" w:noVBand="1"/>
      </w:tblPr>
      <w:tblGrid>
        <w:gridCol w:w="10387"/>
      </w:tblGrid>
      <w:tr w:rsidRPr="00EC5280" w:rsidR="00EC5280" w:rsidTr="4A25EF3D" w14:paraId="0903F700" w14:textId="77777777">
        <w:trPr>
          <w:tblCellSpacing w:w="0" w:type="dxa"/>
          <w:jc w:val="center"/>
          <w:trHeight w:val="870"/>
        </w:trPr>
        <w:tc>
          <w:tcPr>
            <w:tcW w:w="0" w:type="auto"/>
            <w:shd w:val="clear" w:color="auto" w:fill="B2A2C7"/>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Pr="00EC5280" w:rsidR="00EC5280" w:rsidTr="00B27DE1" w14:paraId="65D586CD" w14:textId="77777777">
              <w:trPr>
                <w:tblCellSpacing w:w="0" w:type="dxa"/>
                <w:jc w:val="center"/>
              </w:trPr>
              <w:tc>
                <w:tcPr>
                  <w:tcW w:w="0" w:type="auto"/>
                  <w:hideMark/>
                </w:tcPr>
                <w:tbl>
                  <w:tblPr>
                    <w:tblW w:w="8550" w:type="dxa"/>
                    <w:jc w:val="center"/>
                    <w:tblCellSpacing w:w="67" w:type="dxa"/>
                    <w:shd w:val="clear" w:color="auto" w:fill="B2A2C7"/>
                    <w:tblCellMar>
                      <w:left w:w="135" w:type="dxa"/>
                      <w:right w:w="135" w:type="dxa"/>
                    </w:tblCellMar>
                    <w:tblLook w:val="04A0" w:firstRow="1" w:lastRow="0" w:firstColumn="1" w:lastColumn="0" w:noHBand="0" w:noVBand="1"/>
                  </w:tblPr>
                  <w:tblGrid>
                    <w:gridCol w:w="8550"/>
                  </w:tblGrid>
                  <w:tr w:rsidRPr="00EC5280" w:rsidR="00EC5280" w:rsidTr="00B27DE1" w14:paraId="67D06DAB" w14:textId="77777777">
                    <w:trPr>
                      <w:tblCellSpacing w:w="67" w:type="dxa"/>
                      <w:jc w:val="center"/>
                    </w:trPr>
                    <w:tc>
                      <w:tcPr>
                        <w:tcW w:w="0" w:type="auto"/>
                        <w:shd w:val="clear" w:color="auto" w:fill="B2A2C7"/>
                        <w:vAlign w:val="center"/>
                        <w:hideMark/>
                      </w:tcPr>
                      <w:p w:rsidRPr="00EC5280" w:rsidR="00552003" w:rsidP="00B27DE1" w:rsidRDefault="00552003" w14:paraId="4E13C744" w14:textId="063EA66F">
                        <w:pPr>
                          <w:rPr>
                            <w:rFonts w:eastAsia="Times New Roman" w:cstheme="minorHAnsi"/>
                            <w:sz w:val="28"/>
                            <w:szCs w:val="28"/>
                          </w:rPr>
                        </w:pPr>
                        <w:r w:rsidRPr="00EC5280">
                          <w:rPr>
                            <w:rStyle w:val="Strong"/>
                            <w:rFonts w:eastAsia="Times New Roman" w:cstheme="minorHAnsi"/>
                            <w:sz w:val="28"/>
                            <w:szCs w:val="28"/>
                          </w:rPr>
                          <w:t xml:space="preserve">                        News Articles </w:t>
                        </w:r>
                        <w:r w:rsidRPr="00EC5280">
                          <w:rPr>
                            <w:rFonts w:eastAsia="Times New Roman" w:cstheme="minorHAnsi"/>
                            <w:sz w:val="28"/>
                            <w:szCs w:val="28"/>
                          </w:rPr>
                          <w:t xml:space="preserve"> </w:t>
                        </w:r>
                      </w:p>
                    </w:tc>
                  </w:tr>
                </w:tbl>
                <w:p w:rsidRPr="00EC5280" w:rsidR="00552003" w:rsidP="00B27DE1" w:rsidRDefault="00552003" w14:paraId="420C1D86" w14:textId="77777777">
                  <w:pPr>
                    <w:jc w:val="center"/>
                    <w:rPr>
                      <w:rFonts w:eastAsia="Times New Roman" w:cstheme="minorHAnsi"/>
                      <w:sz w:val="28"/>
                      <w:szCs w:val="28"/>
                    </w:rPr>
                  </w:pPr>
                </w:p>
              </w:tc>
            </w:tr>
          </w:tbl>
          <w:p w:rsidRPr="00EC5280" w:rsidR="00552003" w:rsidP="00B27DE1" w:rsidRDefault="00552003" w14:paraId="4BA1609B" w14:textId="77777777">
            <w:pPr>
              <w:jc w:val="center"/>
              <w:rPr>
                <w:rFonts w:eastAsia="Times New Roman" w:cstheme="minorHAnsi"/>
                <w:sz w:val="28"/>
                <w:szCs w:val="28"/>
              </w:rPr>
            </w:pPr>
          </w:p>
        </w:tc>
      </w:tr>
    </w:tbl>
    <w:p w:rsidR="5AA0719F" w:rsidP="4A25EF3D" w:rsidRDefault="5AA0719F" w14:paraId="15C67743" w14:textId="4106B41C">
      <w:pPr>
        <w:pStyle w:val="Normal"/>
        <w:rPr>
          <w:rFonts w:cs="Calibri" w:cstheme="minorAscii"/>
          <w:sz w:val="28"/>
          <w:szCs w:val="28"/>
        </w:rPr>
      </w:pPr>
      <w:r w:rsidRPr="4A25EF3D" w:rsidR="5AA0719F">
        <w:rPr>
          <w:rFonts w:eastAsia="Times New Roman" w:cs="Calibri" w:cstheme="minorAscii"/>
          <w:b w:val="1"/>
          <w:bCs w:val="1"/>
          <w:sz w:val="28"/>
          <w:szCs w:val="28"/>
          <w:lang w:eastAsia="en-GB"/>
        </w:rPr>
        <w:t>National Lottery- New Chapter</w:t>
      </w:r>
    </w:p>
    <w:p w:rsidR="5AA0719F" w:rsidP="4A25EF3D" w:rsidRDefault="5AA0719F" w14:paraId="7EF6E75E" w14:textId="11133934">
      <w:pPr>
        <w:shd w:val="clear" w:color="auto" w:fill="FFFFFF" w:themeFill="background1"/>
        <w:spacing w:after="300" w:line="330" w:lineRule="atLeast"/>
        <w:rPr>
          <w:rFonts w:eastAsia="Times New Roman" w:cs="Calibri" w:cstheme="minorAscii"/>
          <w:sz w:val="28"/>
          <w:szCs w:val="28"/>
          <w:lang w:eastAsia="en-GB"/>
        </w:rPr>
      </w:pPr>
      <w:r w:rsidRPr="4A25EF3D" w:rsidR="5AA0719F">
        <w:rPr>
          <w:rFonts w:eastAsia="Times New Roman" w:cs="Calibri" w:cstheme="minorAscii"/>
          <w:sz w:val="28"/>
          <w:szCs w:val="28"/>
          <w:lang w:eastAsia="en-GB"/>
        </w:rPr>
        <w:t>Today the National Lottery have shared their bold new strategy to 2030. They say "We’ve listened, and we're committed to making the biggest impact with our funding. The next chapter starts now and #ItStartsWithCommunity". </w:t>
      </w:r>
    </w:p>
    <w:p w:rsidR="5AA0719F" w:rsidP="4A25EF3D" w:rsidRDefault="5AA0719F" w14:paraId="698B4592" w14:textId="3B001354">
      <w:pPr>
        <w:pStyle w:val="Normal"/>
        <w:shd w:val="clear" w:color="auto" w:fill="FFFFFF" w:themeFill="background1"/>
        <w:rPr>
          <w:rFonts w:cs="Calibri" w:cstheme="minorAscii"/>
          <w:b w:val="1"/>
          <w:bCs w:val="1"/>
          <w:sz w:val="28"/>
          <w:szCs w:val="28"/>
          <w:lang w:eastAsia="en-GB"/>
        </w:rPr>
      </w:pPr>
      <w:r w:rsidRPr="4A25EF3D" w:rsidR="5AA0719F">
        <w:rPr>
          <w:rFonts w:eastAsia="Times New Roman" w:cs="Calibri" w:cstheme="minorAscii"/>
          <w:sz w:val="28"/>
          <w:szCs w:val="28"/>
          <w:lang w:eastAsia="en-GB"/>
        </w:rPr>
        <w:t>Find the strategy here </w:t>
      </w:r>
      <w:hyperlink r:id="R72a4609404cf4f2f">
        <w:r w:rsidRPr="4A25EF3D" w:rsidR="5AA0719F">
          <w:rPr>
            <w:rFonts w:eastAsia="Times New Roman" w:cs="Calibri" w:cstheme="minorAscii"/>
            <w:sz w:val="28"/>
            <w:szCs w:val="28"/>
            <w:u w:val="single"/>
            <w:lang w:eastAsia="en-GB"/>
          </w:rPr>
          <w:t>our-strategy</w:t>
        </w:r>
      </w:hyperlink>
      <w:r w:rsidRPr="4A25EF3D" w:rsidR="5AA0719F">
        <w:rPr>
          <w:rFonts w:cs="Calibri" w:cstheme="minorAscii"/>
          <w:b w:val="1"/>
          <w:bCs w:val="1"/>
          <w:sz w:val="28"/>
          <w:szCs w:val="28"/>
        </w:rPr>
        <w:t xml:space="preserve">   </w:t>
      </w:r>
      <w:r w:rsidRPr="4A25EF3D" w:rsidR="5AA0719F">
        <w:rPr>
          <w:rFonts w:cs="Calibri" w:cstheme="minorAscii"/>
          <w:sz w:val="28"/>
          <w:szCs w:val="28"/>
        </w:rPr>
        <w:t xml:space="preserve"> </w:t>
      </w:r>
      <w:r w:rsidRPr="4A25EF3D" w:rsidR="5AA0719F">
        <w:rPr>
          <w:rFonts w:cs="Calibri" w:cstheme="minorAscii"/>
          <w:b w:val="1"/>
          <w:bCs w:val="1"/>
          <w:sz w:val="28"/>
          <w:szCs w:val="28"/>
        </w:rPr>
        <w:t xml:space="preserve"> </w:t>
      </w:r>
    </w:p>
    <w:p w:rsidRPr="00EC5280" w:rsidR="00DF5E0C" w:rsidP="4A25EF3D" w:rsidRDefault="00DF5E0C" w14:paraId="2ADD166E" w14:textId="3E8CD9E9">
      <w:pPr>
        <w:spacing w:after="300" w:line="330" w:lineRule="atLeast"/>
      </w:pPr>
    </w:p>
    <w:tbl>
      <w:tblPr>
        <w:tblW w:w="5000" w:type="pct"/>
        <w:tblCellMar>
          <w:left w:w="0" w:type="dxa"/>
          <w:right w:w="0" w:type="dxa"/>
        </w:tblCellMar>
        <w:tblLook w:val="04A0" w:firstRow="1" w:lastRow="0" w:firstColumn="1" w:lastColumn="0" w:noHBand="0" w:noVBand="1"/>
      </w:tblPr>
      <w:tblGrid>
        <w:gridCol w:w="9026"/>
      </w:tblGrid>
      <w:tr w:rsidRPr="00EC5280" w:rsidR="00EC5280" w:rsidTr="4A25EF3D" w14:paraId="1B964135" w14:textId="77777777">
        <w:tc>
          <w:tcPr>
            <w:tcW w:w="0" w:type="auto"/>
            <w:tcMar>
              <w:top w:w="135" w:type="dxa"/>
              <w:left w:w="270" w:type="dxa"/>
              <w:bottom w:w="135" w:type="dxa"/>
              <w:right w:w="27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86"/>
            </w:tblGrid>
            <w:tr w:rsidRPr="00EC5280" w:rsidR="00EC5280" w:rsidTr="4A25EF3D" w14:paraId="75DF8990" w14:textId="77777777">
              <w:tc>
                <w:tcPr>
                  <w:tcW w:w="0" w:type="auto"/>
                  <w:tcMar/>
                  <w:hideMark/>
                </w:tcPr>
                <w:p w:rsidRPr="00EC5280" w:rsidR="001D04AD" w:rsidP="00D15443" w:rsidRDefault="001D04AD" w14:paraId="17C18387" w14:textId="77777777">
                  <w:pPr>
                    <w:jc w:val="center"/>
                    <w:rPr>
                      <w:rFonts w:cstheme="minorHAnsi"/>
                      <w:sz w:val="28"/>
                      <w:szCs w:val="28"/>
                    </w:rPr>
                  </w:pPr>
                  <w:r w:rsidRPr="00EC5280">
                    <w:rPr>
                      <w:rFonts w:cstheme="minorHAnsi"/>
                      <w:noProof/>
                      <w:sz w:val="28"/>
                      <w:szCs w:val="28"/>
                    </w:rPr>
                    <w:drawing>
                      <wp:inline distT="0" distB="0" distL="0" distR="0" wp14:anchorId="032763ED" wp14:editId="19312D14">
                        <wp:extent cx="5361305" cy="2820035"/>
                        <wp:effectExtent l="0" t="0" r="0" b="0"/>
                        <wp:docPr id="674539511" name="Picture 6745395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361305" cy="2820035"/>
                                </a:xfrm>
                                <a:prstGeom prst="rect">
                                  <a:avLst/>
                                </a:prstGeom>
                                <a:noFill/>
                                <a:ln>
                                  <a:noFill/>
                                </a:ln>
                              </pic:spPr>
                            </pic:pic>
                          </a:graphicData>
                        </a:graphic>
                      </wp:inline>
                    </w:drawing>
                  </w:r>
                </w:p>
              </w:tc>
            </w:tr>
            <w:tr w:rsidRPr="00EC5280" w:rsidR="00EC5280" w:rsidTr="4A25EF3D" w14:paraId="61FCE965" w14:textId="77777777">
              <w:tc>
                <w:tcPr>
                  <w:tcW w:w="8190" w:type="dxa"/>
                  <w:tcMar>
                    <w:top w:w="135" w:type="dxa"/>
                    <w:left w:w="270" w:type="dxa"/>
                    <w:bottom w:w="135" w:type="dxa"/>
                    <w:right w:w="270" w:type="dxa"/>
                  </w:tcMar>
                  <w:hideMark/>
                </w:tcPr>
                <w:p w:rsidRPr="00EC5280" w:rsidR="001D04AD" w:rsidP="4A25EF3D" w:rsidRDefault="001D04AD" w14:paraId="1BAD4A02" w14:textId="35C0126F">
                  <w:pPr>
                    <w:spacing w:line="360" w:lineRule="auto"/>
                    <w:jc w:val="center"/>
                    <w:rPr>
                      <w:rFonts w:cs="Calibri" w:cstheme="minorAscii"/>
                      <w:sz w:val="28"/>
                      <w:szCs w:val="28"/>
                    </w:rPr>
                  </w:pPr>
                  <w:r w:rsidRPr="4A25EF3D" w:rsidR="001D04AD">
                    <w:rPr>
                      <w:rStyle w:val="Strong"/>
                      <w:rFonts w:cs="Calibri" w:cstheme="minorAscii"/>
                      <w:sz w:val="28"/>
                      <w:szCs w:val="28"/>
                    </w:rPr>
                    <w:t>Charity &amp; not-for-profit insurance</w:t>
                  </w:r>
                  <w:r>
                    <w:br/>
                  </w:r>
                  <w:r w:rsidRPr="4A25EF3D" w:rsidR="001D04AD">
                    <w:rPr>
                      <w:rFonts w:cs="Calibri" w:cstheme="minorAscii"/>
                      <w:sz w:val="28"/>
                      <w:szCs w:val="28"/>
                    </w:rPr>
                    <w:t>Are you looking for insurance for your charity / organisation?</w:t>
                  </w:r>
                  <w:r>
                    <w:br/>
                  </w:r>
                  <w:r w:rsidRPr="4A25EF3D" w:rsidR="001D04AD">
                    <w:rPr>
                      <w:rFonts w:cs="Calibri" w:cstheme="minorAscii"/>
                      <w:sz w:val="28"/>
                      <w:szCs w:val="28"/>
                    </w:rPr>
                    <w:t xml:space="preserve">We have teamed up with </w:t>
                  </w:r>
                  <w:r w:rsidRPr="4A25EF3D" w:rsidR="001D04AD">
                    <w:rPr>
                      <w:rFonts w:cs="Calibri" w:cstheme="minorAscii"/>
                      <w:sz w:val="28"/>
                      <w:szCs w:val="28"/>
                    </w:rPr>
                    <w:t>Policy</w:t>
                  </w:r>
                  <w:r w:rsidRPr="4A25EF3D" w:rsidR="7F524477">
                    <w:rPr>
                      <w:rFonts w:cs="Calibri" w:cstheme="minorAscii"/>
                      <w:sz w:val="28"/>
                      <w:szCs w:val="28"/>
                    </w:rPr>
                    <w:t xml:space="preserve"> </w:t>
                  </w:r>
                  <w:r w:rsidRPr="4A25EF3D" w:rsidR="001D04AD">
                    <w:rPr>
                      <w:rFonts w:cs="Calibri" w:cstheme="minorAscii"/>
                      <w:sz w:val="28"/>
                      <w:szCs w:val="28"/>
                    </w:rPr>
                    <w:t>Bee</w:t>
                  </w:r>
                  <w:r w:rsidRPr="4A25EF3D" w:rsidR="001D04AD">
                    <w:rPr>
                      <w:rFonts w:cs="Calibri" w:cstheme="minorAscii"/>
                      <w:sz w:val="28"/>
                      <w:szCs w:val="28"/>
                    </w:rPr>
                    <w:t xml:space="preserve"> to get you covered.</w:t>
                  </w:r>
                  <w:r>
                    <w:br/>
                  </w:r>
                  <w:r w:rsidRPr="4A25EF3D" w:rsidR="001D04AD">
                    <w:rPr>
                      <w:rFonts w:cs="Calibri" w:cstheme="minorAscii"/>
                      <w:sz w:val="28"/>
                      <w:szCs w:val="28"/>
                    </w:rPr>
                    <w:t>Protect your organisation with insurance for not-for-profits. Get reliable cover for your events, your people, and your services - easily and quickly. Quote online in minutes or speak to a friendly adviser.</w:t>
                  </w:r>
                  <w:r>
                    <w:br/>
                  </w:r>
                  <w:r w:rsidRPr="4A25EF3D" w:rsidR="001D04AD">
                    <w:rPr>
                      <w:rFonts w:cs="Calibri" w:cstheme="minorAscii"/>
                      <w:sz w:val="28"/>
                      <w:szCs w:val="28"/>
                    </w:rPr>
                    <w:t xml:space="preserve">Find out more at: </w:t>
                  </w:r>
                  <w:hyperlink r:id="Rc1f5e6015ee24b97">
                    <w:r w:rsidRPr="4A25EF3D" w:rsidR="001D04AD">
                      <w:rPr>
                        <w:rStyle w:val="Hyperlink"/>
                        <w:rFonts w:cs="Calibri" w:cstheme="minorAscii"/>
                        <w:color w:val="auto"/>
                        <w:sz w:val="28"/>
                        <w:szCs w:val="28"/>
                      </w:rPr>
                      <w:t>insurance.ervas.org.uk</w:t>
                    </w:r>
                  </w:hyperlink>
                </w:p>
              </w:tc>
            </w:tr>
          </w:tbl>
          <w:p w:rsidRPr="00EC5280" w:rsidR="001D04AD" w:rsidP="00D15443" w:rsidRDefault="001D04AD" w14:paraId="3E92AA26" w14:textId="77777777">
            <w:pPr>
              <w:rPr>
                <w:rFonts w:eastAsia="Times New Roman" w:cstheme="minorHAnsi"/>
                <w:sz w:val="28"/>
                <w:szCs w:val="28"/>
              </w:rPr>
            </w:pPr>
          </w:p>
        </w:tc>
      </w:tr>
    </w:tbl>
    <w:p w:rsidRPr="00EC5280" w:rsidR="001D04AD" w:rsidP="001D04AD" w:rsidRDefault="001D04AD" w14:paraId="1B9CAA94" w14:textId="77777777">
      <w:pPr>
        <w:shd w:val="clear" w:color="auto" w:fill="FFFFFF"/>
        <w:spacing w:line="240" w:lineRule="auto"/>
        <w:outlineLvl w:val="0"/>
        <w:rPr>
          <w:rFonts w:eastAsia="Times New Roman" w:cstheme="minorHAnsi"/>
          <w:b/>
          <w:bCs/>
          <w:kern w:val="36"/>
          <w:sz w:val="28"/>
          <w:szCs w:val="28"/>
          <w:lang w:eastAsia="en-GB"/>
        </w:rPr>
      </w:pPr>
      <w:r w:rsidRPr="00EC5280">
        <w:rPr>
          <w:rFonts w:eastAsia="Times New Roman" w:cstheme="minorHAnsi"/>
          <w:b/>
          <w:bCs/>
          <w:kern w:val="36"/>
          <w:sz w:val="28"/>
          <w:szCs w:val="28"/>
          <w:lang w:eastAsia="en-GB"/>
        </w:rPr>
        <w:t>Charities Act 2022: information about the changes being introduced.</w:t>
      </w:r>
    </w:p>
    <w:p w:rsidRPr="00EC5280" w:rsidR="001D04AD" w:rsidP="001D04AD" w:rsidRDefault="001D04AD" w14:paraId="6448A63D" w14:textId="77777777">
      <w:pPr>
        <w:numPr>
          <w:ilvl w:val="0"/>
          <w:numId w:val="42"/>
        </w:numPr>
        <w:pBdr>
          <w:right w:val="single" w:color="B1B4B6" w:sz="6" w:space="8"/>
        </w:pBdr>
        <w:shd w:val="clear" w:color="auto" w:fill="FFFFFF"/>
        <w:spacing w:before="100" w:beforeAutospacing="1" w:after="150" w:line="240" w:lineRule="auto"/>
        <w:ind w:left="570" w:right="-150"/>
        <w:rPr>
          <w:rFonts w:eastAsia="Times New Roman" w:cstheme="minorHAnsi"/>
          <w:sz w:val="28"/>
          <w:szCs w:val="28"/>
          <w:lang w:eastAsia="en-GB"/>
        </w:rPr>
      </w:pPr>
      <w:r w:rsidRPr="00EC5280">
        <w:rPr>
          <w:rFonts w:eastAsia="Times New Roman" w:cstheme="minorHAnsi"/>
          <w:sz w:val="28"/>
          <w:szCs w:val="28"/>
          <w:lang w:val="en" w:eastAsia="en-GB"/>
        </w:rPr>
        <w:t>English</w:t>
      </w:r>
    </w:p>
    <w:p w:rsidRPr="00EC5280" w:rsidR="001D04AD" w:rsidP="001D04AD" w:rsidRDefault="00000000" w14:paraId="521E4E05" w14:textId="77777777">
      <w:pPr>
        <w:numPr>
          <w:ilvl w:val="0"/>
          <w:numId w:val="42"/>
        </w:numPr>
        <w:shd w:val="clear" w:color="auto" w:fill="FFFFFF"/>
        <w:spacing w:before="100" w:beforeAutospacing="1" w:after="150" w:line="240" w:lineRule="auto"/>
        <w:ind w:left="570" w:right="-150"/>
        <w:rPr>
          <w:rFonts w:eastAsia="Times New Roman" w:cstheme="minorHAnsi"/>
          <w:sz w:val="28"/>
          <w:szCs w:val="28"/>
          <w:lang w:eastAsia="en-GB"/>
        </w:rPr>
      </w:pPr>
      <w:hyperlink w:history="1" r:id="rId62">
        <w:r w:rsidRPr="00EC5280" w:rsidR="001D04AD">
          <w:rPr>
            <w:rFonts w:eastAsia="Times New Roman" w:cstheme="minorHAnsi"/>
            <w:sz w:val="28"/>
            <w:szCs w:val="28"/>
            <w:u w:val="single"/>
            <w:lang w:val="cy-GB" w:eastAsia="en-GB"/>
          </w:rPr>
          <w:t>Cymraeg</w:t>
        </w:r>
      </w:hyperlink>
    </w:p>
    <w:p w:rsidR="001D04AD" w:rsidP="001D04AD" w:rsidRDefault="001D04AD" w14:paraId="6FA40A2D" w14:textId="77777777">
      <w:pPr>
        <w:shd w:val="clear" w:color="auto" w:fill="FFFFFF"/>
        <w:spacing w:after="600" w:line="240" w:lineRule="auto"/>
        <w:rPr>
          <w:rFonts w:cstheme="minorHAnsi"/>
          <w:sz w:val="28"/>
          <w:szCs w:val="28"/>
          <w:u w:val="single"/>
        </w:rPr>
      </w:pPr>
      <w:r w:rsidRPr="00EC5280">
        <w:rPr>
          <w:rFonts w:eastAsia="Times New Roman" w:cstheme="minorHAnsi"/>
          <w:sz w:val="28"/>
          <w:szCs w:val="28"/>
          <w:lang w:eastAsia="en-GB"/>
        </w:rPr>
        <w:t xml:space="preserve">Information on the changes being introduced by the Charities Act 2022.   </w:t>
      </w:r>
      <w:hyperlink w:history="1" r:id="rId63">
        <w:r w:rsidRPr="00EC5280">
          <w:rPr>
            <w:rFonts w:cstheme="minorHAnsi"/>
            <w:sz w:val="28"/>
            <w:szCs w:val="28"/>
            <w:u w:val="single"/>
          </w:rPr>
          <w:t>Charities Act 2022: information about the changes being introduced - GOV.UK (www.gov.uk)</w:t>
        </w:r>
      </w:hyperlink>
    </w:p>
    <w:p w:rsidR="69167CF5" w:rsidP="4A25EF3D" w:rsidRDefault="69167CF5" w14:paraId="1BBC8B0A" w14:textId="2D3BB944">
      <w:pPr>
        <w:shd w:val="clear" w:color="auto" w:fill="FFFFFF" w:themeFill="background1"/>
        <w:spacing w:after="600" w:line="240" w:lineRule="auto"/>
        <w:rPr>
          <w:rFonts w:cs="Calibri" w:cstheme="minorAscii"/>
          <w:sz w:val="28"/>
          <w:szCs w:val="28"/>
          <w:u w:val="single"/>
        </w:rPr>
      </w:pPr>
      <w:r w:rsidRPr="4A25EF3D" w:rsidR="69167CF5">
        <w:rPr>
          <w:rFonts w:ascii="Verdana Pro" w:hAnsi="Verdana Pro" w:eastAsia="Verdana Pro" w:cs="Verdana Pro"/>
          <w:b w:val="1"/>
          <w:bCs w:val="1"/>
          <w:i w:val="0"/>
          <w:iCs w:val="0"/>
          <w:caps w:val="0"/>
          <w:smallCaps w:val="0"/>
          <w:noProof w:val="0"/>
          <w:color w:val="3F3F3F"/>
          <w:sz w:val="24"/>
          <w:szCs w:val="24"/>
          <w:lang w:val="en-GB"/>
        </w:rPr>
        <w:t xml:space="preserve"> </w:t>
      </w:r>
      <w:r w:rsidRPr="4A25EF3D" w:rsidR="69167CF5">
        <w:rPr>
          <w:rFonts w:ascii="Calibri" w:hAnsi="Calibri" w:eastAsia="Calibri" w:cs="Calibri"/>
          <w:noProof w:val="0"/>
          <w:sz w:val="28"/>
          <w:szCs w:val="28"/>
          <w:lang w:val="en-GB"/>
        </w:rPr>
        <w:t xml:space="preserve"> </w:t>
      </w:r>
    </w:p>
    <w:p w:rsidR="4A25EF3D" w:rsidP="4A25EF3D" w:rsidRDefault="4A25EF3D" w14:paraId="20EC7D15" w14:textId="5C653FAF">
      <w:pPr>
        <w:pStyle w:val="Normal"/>
        <w:spacing w:line="259" w:lineRule="auto"/>
        <w:jc w:val="center"/>
        <w:rPr>
          <w:rFonts w:ascii="Calibri" w:hAnsi="Calibri" w:eastAsia="Calibri" w:cs="Calibri"/>
          <w:noProof w:val="0"/>
          <w:sz w:val="28"/>
          <w:szCs w:val="28"/>
          <w:lang w:val="en-GB"/>
        </w:rPr>
      </w:pPr>
    </w:p>
    <w:tbl>
      <w:tblPr>
        <w:tblStyle w:val="TableGrid"/>
        <w:tblW w:w="9924" w:type="dxa"/>
        <w:tblInd w:w="-431" w:type="dxa"/>
        <w:shd w:val="clear" w:color="auto" w:fill="B2A2C7"/>
        <w:tblLook w:val="04A0" w:firstRow="1" w:lastRow="0" w:firstColumn="1" w:lastColumn="0" w:noHBand="0" w:noVBand="1"/>
      </w:tblPr>
      <w:tblGrid>
        <w:gridCol w:w="9924"/>
      </w:tblGrid>
      <w:tr w:rsidR="00AF2EFF" w:rsidTr="008117E3" w14:paraId="04FB6F2D" w14:textId="77777777">
        <w:trPr>
          <w:trHeight w:val="614"/>
        </w:trPr>
        <w:tc>
          <w:tcPr>
            <w:tcW w:w="9924" w:type="dxa"/>
            <w:shd w:val="clear" w:color="auto" w:fill="B2A2C7"/>
          </w:tcPr>
          <w:p w:rsidRPr="00AF2EFF" w:rsidR="00AF2EFF" w:rsidP="00AF2EFF" w:rsidRDefault="00AF2EFF" w14:paraId="60DFCE55" w14:textId="1D522BDF">
            <w:pPr>
              <w:jc w:val="center"/>
              <w:rPr>
                <w:rFonts w:ascii="Verdana Pro" w:hAnsi="Verdana Pro" w:eastAsia="Times New Roman" w:cs="Helvetica"/>
                <w:b/>
                <w:bCs/>
                <w:color w:val="000000"/>
                <w:sz w:val="24"/>
                <w:szCs w:val="24"/>
              </w:rPr>
            </w:pPr>
            <w:r w:rsidRPr="00AF2EFF">
              <w:rPr>
                <w:rFonts w:ascii="Verdana Pro" w:hAnsi="Verdana Pro" w:eastAsia="Times New Roman" w:cs="Helvetica"/>
                <w:b/>
                <w:bCs/>
                <w:color w:val="000000"/>
                <w:sz w:val="24"/>
                <w:szCs w:val="24"/>
              </w:rPr>
              <w:t>Events</w:t>
            </w:r>
          </w:p>
        </w:tc>
      </w:tr>
    </w:tbl>
    <w:p w:rsidR="005849E3" w:rsidP="6E570796" w:rsidRDefault="005849E3" w14:paraId="4AC58EEB" w14:textId="4ED93330">
      <w:pPr>
        <w:pStyle w:val="NormalWeb"/>
        <w:shd w:val="clear" w:color="auto" w:fill="FFFFFF" w:themeFill="background1"/>
      </w:pPr>
    </w:p>
    <w:p w:rsidR="005849E3" w:rsidP="6E570796" w:rsidRDefault="005849E3" w14:paraId="1E48BCB3" w14:textId="77777777">
      <w:pPr>
        <w:pStyle w:val="NormalWeb"/>
        <w:shd w:val="clear" w:color="auto" w:fill="FFFFFF" w:themeFill="background1"/>
        <w:rPr>
          <w:rStyle w:val="contentpasted0"/>
          <w:rFonts w:asciiTheme="minorHAnsi" w:hAnsiTheme="minorHAnsi" w:eastAsiaTheme="minorEastAsia" w:cstheme="minorHAnsi"/>
          <w:color w:val="auto"/>
          <w:sz w:val="24"/>
          <w:szCs w:val="24"/>
        </w:rPr>
      </w:pPr>
    </w:p>
    <w:p w:rsidR="005849E3" w:rsidP="6E570796" w:rsidRDefault="005849E3" w14:paraId="141C527A" w14:textId="77777777">
      <w:pPr>
        <w:pStyle w:val="NormalWeb"/>
        <w:shd w:val="clear" w:color="auto" w:fill="FFFFFF" w:themeFill="background1"/>
        <w:rPr>
          <w:rStyle w:val="contentpasted0"/>
          <w:rFonts w:asciiTheme="minorHAnsi" w:hAnsiTheme="minorHAnsi" w:eastAsiaTheme="minorEastAsia" w:cstheme="minorHAnsi"/>
          <w:color w:val="auto"/>
          <w:sz w:val="24"/>
          <w:szCs w:val="24"/>
        </w:rPr>
      </w:pPr>
    </w:p>
    <w:p w:rsidR="005849E3" w:rsidP="4A25EF3D" w:rsidRDefault="005849E3" w14:paraId="72E76D13" w14:textId="54F7DCF8">
      <w:pPr>
        <w:pStyle w:val="NormalWeb"/>
        <w:shd w:val="clear" w:color="auto" w:fill="FFFFFF" w:themeFill="background1"/>
        <w:rPr>
          <w:rStyle w:val="contentpasted0"/>
          <w:rFonts w:ascii="Calibri" w:hAnsi="Calibri" w:eastAsia="游明朝" w:cs="Calibri" w:asciiTheme="minorAscii" w:hAnsiTheme="minorAscii" w:eastAsiaTheme="minorEastAsia" w:cstheme="minorAscii"/>
          <w:color w:val="auto"/>
          <w:sz w:val="24"/>
          <w:szCs w:val="24"/>
        </w:rPr>
      </w:pPr>
      <w:r w:rsidR="2A7197C4">
        <w:drawing>
          <wp:inline wp14:editId="4950C2DA" wp14:anchorId="1D319037">
            <wp:extent cx="4890134" cy="3883025"/>
            <wp:effectExtent l="0" t="0" r="5715" b="0"/>
            <wp:docPr id="1059791262" name="Picture 3" descr="May be an image of 3 people and text" title=""/>
            <wp:cNvGraphicFramePr>
              <a:graphicFrameLocks noChangeAspect="1"/>
            </wp:cNvGraphicFramePr>
            <a:graphic>
              <a:graphicData uri="http://schemas.openxmlformats.org/drawingml/2006/picture">
                <pic:pic>
                  <pic:nvPicPr>
                    <pic:cNvPr id="0" name="Picture 3"/>
                    <pic:cNvPicPr/>
                  </pic:nvPicPr>
                  <pic:blipFill>
                    <a:blip r:embed="Rb769fa7f9cd84158">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4890134" cy="3883025"/>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0ACF5FF6" w:rsidP="4A25EF3D" w:rsidRDefault="0ACF5FF6" w14:paraId="1EA47FD9" w14:textId="2B7A3819">
      <w:pPr>
        <w:pStyle w:val="NormalWeb"/>
        <w:shd w:val="clear" w:color="auto" w:fill="FFFFFF" w:themeFill="background1"/>
        <w:rPr>
          <w:rStyle w:val="contentpasted0"/>
          <w:rFonts w:ascii="Calibri" w:hAnsi="Calibri" w:eastAsia="游明朝" w:cs="Calibri" w:asciiTheme="minorAscii" w:hAnsiTheme="minorAscii" w:eastAsiaTheme="minorEastAsia" w:cstheme="minorAscii"/>
          <w:color w:val="auto"/>
          <w:sz w:val="24"/>
          <w:szCs w:val="24"/>
        </w:rPr>
      </w:pPr>
    </w:p>
    <w:p w:rsidR="0ACF5FF6" w:rsidP="4A25EF3D" w:rsidRDefault="0ACF5FF6" w14:paraId="66B7767B" w14:textId="28DD78ED">
      <w:pPr>
        <w:pStyle w:val="NormalWeb"/>
        <w:shd w:val="clear" w:color="auto" w:fill="FFFFFF" w:themeFill="background1"/>
        <w:rPr>
          <w:rStyle w:val="contentpasted0"/>
          <w:rFonts w:ascii="Calibri" w:hAnsi="Calibri" w:eastAsia="游明朝" w:cs="Calibri" w:asciiTheme="minorAscii" w:hAnsiTheme="minorAscii" w:eastAsiaTheme="minorEastAsia" w:cstheme="minorAscii"/>
          <w:color w:val="auto"/>
          <w:sz w:val="24"/>
          <w:szCs w:val="24"/>
        </w:rPr>
      </w:pPr>
    </w:p>
    <w:p w:rsidR="0ACF5FF6" w:rsidP="4A25EF3D" w:rsidRDefault="0ACF5FF6" w14:paraId="2ACD69A1" w14:textId="6C6C4BCB">
      <w:pPr>
        <w:pStyle w:val="Normal"/>
        <w:shd w:val="clear" w:color="auto" w:fill="FFFFFF" w:themeFill="background1"/>
        <w:rPr>
          <w:rFonts w:ascii="Calibri" w:hAnsi="Calibri" w:eastAsia="Calibri" w:cs="Calibri"/>
          <w:noProof w:val="0"/>
          <w:sz w:val="28"/>
          <w:szCs w:val="28"/>
          <w:lang w:val="en-GB"/>
        </w:rPr>
      </w:pPr>
      <w:r w:rsidRPr="4A25EF3D" w:rsidR="144F0358">
        <w:rPr>
          <w:rFonts w:ascii="Verdana Pro" w:hAnsi="Verdana Pro" w:eastAsia="Verdana Pro" w:cs="Verdana Pro"/>
          <w:b w:val="1"/>
          <w:bCs w:val="1"/>
          <w:i w:val="0"/>
          <w:iCs w:val="0"/>
          <w:caps w:val="0"/>
          <w:smallCaps w:val="0"/>
          <w:noProof w:val="0"/>
          <w:color w:val="3F3F3F"/>
          <w:sz w:val="24"/>
          <w:szCs w:val="24"/>
          <w:lang w:val="en-GB"/>
        </w:rPr>
        <w:t xml:space="preserve">                             </w:t>
      </w:r>
      <w:r w:rsidRPr="4A25EF3D" w:rsidR="2DAA084B">
        <w:rPr>
          <w:rFonts w:ascii="Verdana Pro" w:hAnsi="Verdana Pro" w:eastAsia="Verdana Pro" w:cs="Verdana Pro"/>
          <w:b w:val="1"/>
          <w:bCs w:val="1"/>
          <w:i w:val="0"/>
          <w:iCs w:val="0"/>
          <w:caps w:val="0"/>
          <w:smallCaps w:val="0"/>
          <w:noProof w:val="0"/>
          <w:color w:val="3F3F3F"/>
          <w:sz w:val="24"/>
          <w:szCs w:val="24"/>
          <w:lang w:val="en-GB"/>
        </w:rPr>
        <w:t xml:space="preserve">Humber Men in Sheds Alliance </w:t>
      </w:r>
      <w:r w:rsidRPr="4A25EF3D" w:rsidR="2DAA084B">
        <w:rPr>
          <w:rFonts w:ascii="Calibri" w:hAnsi="Calibri" w:eastAsia="Calibri" w:cs="Calibri"/>
          <w:noProof w:val="0"/>
          <w:sz w:val="28"/>
          <w:szCs w:val="28"/>
          <w:lang w:val="en-GB"/>
        </w:rPr>
        <w:t xml:space="preserve"> </w:t>
      </w:r>
    </w:p>
    <w:p w:rsidR="0ACF5FF6" w:rsidP="4A25EF3D" w:rsidRDefault="0ACF5FF6" w14:paraId="1170C45E" w14:textId="358D37D1">
      <w:pPr>
        <w:pStyle w:val="Normal"/>
        <w:rPr>
          <w:rStyle w:val="Strong"/>
          <w:rFonts w:eastAsia="Times New Roman" w:cs="Calibri" w:cstheme="minorAscii"/>
          <w:sz w:val="28"/>
          <w:szCs w:val="28"/>
        </w:rPr>
      </w:pPr>
    </w:p>
    <w:p w:rsidR="0ACF5FF6" w:rsidP="4A25EF3D" w:rsidRDefault="0ACF5FF6" w14:paraId="0FE5ABF6" w14:textId="3D89A249">
      <w:pPr>
        <w:spacing w:after="0" w:line="240" w:lineRule="auto"/>
        <w:jc w:val="center"/>
        <w:rPr>
          <w:rFonts w:ascii="Verdana Pro" w:hAnsi="Verdana Pro" w:eastAsia="Verdana Pro" w:cs="Verdana Pro"/>
          <w:b w:val="0"/>
          <w:bCs w:val="0"/>
          <w:i w:val="0"/>
          <w:iCs w:val="0"/>
          <w:caps w:val="0"/>
          <w:smallCaps w:val="0"/>
          <w:noProof w:val="0"/>
          <w:color w:val="000000" w:themeColor="text1" w:themeTint="FF" w:themeShade="FF"/>
          <w:sz w:val="24"/>
          <w:szCs w:val="24"/>
          <w:lang w:val="en-GB"/>
        </w:rPr>
      </w:pPr>
      <w:r w:rsidR="4868EF8E">
        <w:drawing>
          <wp:inline wp14:editId="619D6C3C" wp14:anchorId="514CC200">
            <wp:extent cx="3057525" cy="1343025"/>
            <wp:effectExtent l="0" t="0" r="0" b="0"/>
            <wp:docPr id="47205495" name="" descr="humber men in sheds alliance" title=""/>
            <wp:cNvGraphicFramePr>
              <a:graphicFrameLocks noChangeAspect="1"/>
            </wp:cNvGraphicFramePr>
            <a:graphic>
              <a:graphicData uri="http://schemas.openxmlformats.org/drawingml/2006/picture">
                <pic:pic>
                  <pic:nvPicPr>
                    <pic:cNvPr id="0" name=""/>
                    <pic:cNvPicPr/>
                  </pic:nvPicPr>
                  <pic:blipFill>
                    <a:blip r:embed="R2c8bd1be771d4ab0">
                      <a:extLst>
                        <a:ext xmlns:a="http://schemas.openxmlformats.org/drawingml/2006/main" uri="{28A0092B-C50C-407E-A947-70E740481C1C}">
                          <a14:useLocalDpi val="0"/>
                        </a:ext>
                      </a:extLst>
                    </a:blip>
                    <a:stretch>
                      <a:fillRect/>
                    </a:stretch>
                  </pic:blipFill>
                  <pic:spPr>
                    <a:xfrm>
                      <a:off x="0" y="0"/>
                      <a:ext cx="3057525" cy="1343025"/>
                    </a:xfrm>
                    <a:prstGeom prst="rect">
                      <a:avLst/>
                    </a:prstGeom>
                  </pic:spPr>
                </pic:pic>
              </a:graphicData>
            </a:graphic>
          </wp:inline>
        </w:drawing>
      </w:r>
    </w:p>
    <w:p w:rsidR="0ACF5FF6" w:rsidP="4A25EF3D" w:rsidRDefault="0ACF5FF6" w14:paraId="2BA969BD" w14:textId="7BBF107A">
      <w:pPr>
        <w:spacing w:after="0" w:line="240" w:lineRule="auto"/>
        <w:jc w:val="center"/>
        <w:rPr>
          <w:rFonts w:ascii="Verdana Pro" w:hAnsi="Verdana Pro" w:eastAsia="Verdana Pro" w:cs="Verdana Pro"/>
          <w:b w:val="0"/>
          <w:bCs w:val="0"/>
          <w:i w:val="0"/>
          <w:iCs w:val="0"/>
          <w:caps w:val="0"/>
          <w:smallCaps w:val="0"/>
          <w:noProof w:val="0"/>
          <w:color w:val="000000" w:themeColor="text1" w:themeTint="FF" w:themeShade="FF"/>
          <w:sz w:val="24"/>
          <w:szCs w:val="24"/>
          <w:lang w:val="en-GB"/>
        </w:rPr>
      </w:pPr>
    </w:p>
    <w:p w:rsidR="0ACF5FF6" w:rsidP="4A25EF3D" w:rsidRDefault="0ACF5FF6" w14:paraId="79E83D4D" w14:textId="4494BD3A">
      <w:pPr>
        <w:spacing w:after="0" w:line="240"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p w:rsidR="0ACF5FF6" w:rsidP="4A25EF3D" w:rsidRDefault="0ACF5FF6" w14:paraId="017CB8F4" w14:textId="71C19534">
      <w:pPr>
        <w:pStyle w:val="Normal"/>
        <w:spacing w:after="0" w:line="240" w:lineRule="auto"/>
        <w:ind w:left="0"/>
        <w:rPr>
          <w:rFonts w:ascii="Calibri" w:hAnsi="Calibri" w:eastAsia="Calibri" w:cs="Calibri" w:asciiTheme="minorAscii" w:hAnsiTheme="minorAscii" w:eastAsiaTheme="minorAscii" w:cstheme="minorAscii"/>
          <w:b w:val="1"/>
          <w:bCs w:val="1"/>
          <w:noProof w:val="0"/>
          <w:sz w:val="28"/>
          <w:szCs w:val="28"/>
          <w:lang w:val="en-GB"/>
        </w:rPr>
      </w:pPr>
      <w:r w:rsidRPr="4A25EF3D" w:rsidR="4868EF8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 xml:space="preserve">The next Humber Men in Sheds Alliance </w:t>
      </w:r>
      <w:r w:rsidRPr="4A25EF3D" w:rsidR="4868EF8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Meeting</w:t>
      </w:r>
      <w:r w:rsidRPr="4A25EF3D" w:rsidR="316171C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 xml:space="preserve"> will be </w:t>
      </w:r>
      <w:r w:rsidRPr="4A25EF3D" w:rsidR="4868EF8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on 18</w:t>
      </w:r>
      <w:r w:rsidRPr="4A25EF3D" w:rsidR="4868EF8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vertAlign w:val="superscript"/>
          <w:lang w:val="en-GB"/>
        </w:rPr>
        <w:t>th</w:t>
      </w:r>
      <w:r w:rsidRPr="4A25EF3D" w:rsidR="4868EF8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 xml:space="preserve"> Sept 23 </w:t>
      </w:r>
    </w:p>
    <w:p w:rsidR="0ACF5FF6" w:rsidP="4A25EF3D" w:rsidRDefault="0ACF5FF6" w14:paraId="0D2D6793" w14:textId="6AA75432">
      <w:pPr>
        <w:pStyle w:val="Normal"/>
        <w:spacing w:after="0" w:line="240" w:lineRule="auto"/>
        <w:ind w:left="0"/>
        <w:rPr>
          <w:rFonts w:ascii="Calibri" w:hAnsi="Calibri" w:eastAsia="Calibri" w:cs="Calibri" w:asciiTheme="minorAscii" w:hAnsiTheme="minorAscii" w:eastAsiaTheme="minorAscii" w:cstheme="minorAscii"/>
          <w:b w:val="1"/>
          <w:bCs w:val="1"/>
          <w:noProof w:val="0"/>
          <w:sz w:val="28"/>
          <w:szCs w:val="28"/>
          <w:lang w:val="en-GB"/>
        </w:rPr>
      </w:pPr>
      <w:r w:rsidRPr="4A25EF3D" w:rsidR="4868EF8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10-12 noon and on Zoom.</w:t>
      </w:r>
      <w:r w:rsidRPr="4A25EF3D" w:rsidR="2866DE4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 xml:space="preserve"> </w:t>
      </w:r>
      <w:r w:rsidRPr="4A25EF3D" w:rsidR="2866DE49">
        <w:rPr>
          <w:rFonts w:ascii="Calibri" w:hAnsi="Calibri" w:eastAsia="Calibri" w:cs="Calibri" w:asciiTheme="minorAscii" w:hAnsiTheme="minorAscii" w:eastAsiaTheme="minorAscii" w:cstheme="minorAscii"/>
          <w:noProof w:val="0"/>
          <w:sz w:val="28"/>
          <w:szCs w:val="28"/>
          <w:lang w:val="en-GB"/>
        </w:rPr>
        <w:t>Awaiting date shed host details</w:t>
      </w:r>
      <w:r w:rsidRPr="4A25EF3D" w:rsidR="2866DE49">
        <w:rPr>
          <w:rFonts w:ascii="Calibri" w:hAnsi="Calibri" w:eastAsia="Calibri" w:cs="Calibri" w:asciiTheme="minorAscii" w:hAnsiTheme="minorAscii" w:eastAsiaTheme="minorAscii" w:cstheme="minorAscii"/>
          <w:noProof w:val="0"/>
          <w:sz w:val="28"/>
          <w:szCs w:val="28"/>
          <w:lang w:val="en-GB"/>
        </w:rPr>
        <w:t xml:space="preserve">. </w:t>
      </w:r>
      <w:r w:rsidRPr="4A25EF3D" w:rsidR="2866DE49">
        <w:rPr>
          <w:rFonts w:ascii="Calibri" w:hAnsi="Calibri" w:eastAsia="Calibri" w:cs="Calibri" w:asciiTheme="minorAscii" w:hAnsiTheme="minorAscii" w:eastAsiaTheme="minorAscii" w:cstheme="minorAscii"/>
          <w:b w:val="1"/>
          <w:bCs w:val="1"/>
          <w:noProof w:val="0"/>
          <w:sz w:val="28"/>
          <w:szCs w:val="28"/>
          <w:lang w:val="en-GB"/>
        </w:rPr>
        <w:t xml:space="preserve"> </w:t>
      </w:r>
    </w:p>
    <w:p w:rsidR="0ACF5FF6" w:rsidP="4A25EF3D" w:rsidRDefault="0ACF5FF6" w14:paraId="067262A2" w14:textId="7B59761C">
      <w:pPr>
        <w:pStyle w:val="Normal"/>
        <w:spacing w:after="160" w:line="259" w:lineRule="auto"/>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pPr>
    </w:p>
    <w:p w:rsidR="0ACF5FF6" w:rsidP="4A25EF3D" w:rsidRDefault="0ACF5FF6" w14:paraId="3E5529F3" w14:textId="7219C7A7">
      <w:pPr>
        <w:pStyle w:val="Normal"/>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r w:rsidRPr="4A25EF3D" w:rsidR="4868EF8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 xml:space="preserve">If you intend to join us on zoom, please email </w:t>
      </w:r>
      <w:r w:rsidRPr="4A25EF3D" w:rsidR="6647781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Carole at</w:t>
      </w:r>
      <w:hyperlink r:id="Ra4d16d23ccb143a1">
        <w:r w:rsidRPr="4A25EF3D" w:rsidR="4868EF8E">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8"/>
            <w:szCs w:val="28"/>
            <w:lang w:val="en-GB"/>
          </w:rPr>
          <w:t>carole.johnson@hwrcc.org.uk</w:t>
        </w:r>
      </w:hyperlink>
    </w:p>
    <w:p w:rsidR="0ACF5FF6" w:rsidP="4A25EF3D" w:rsidRDefault="0ACF5FF6" w14:paraId="191EE5F4" w14:textId="0DF39D2A">
      <w:pPr>
        <w:pStyle w:val="Normal"/>
        <w:spacing w:after="0" w:line="240" w:lineRule="auto"/>
        <w:rPr>
          <w:rFonts w:ascii="Calibri" w:hAnsi="Calibri" w:eastAsia="Calibri" w:cs="Calibri" w:asciiTheme="minorAscii" w:hAnsiTheme="minorAscii" w:eastAsiaTheme="minorAscii" w:cstheme="minorAscii"/>
          <w:b w:val="0"/>
          <w:bCs w:val="0"/>
          <w:i w:val="0"/>
          <w:iCs w:val="0"/>
          <w:caps w:val="0"/>
          <w:smallCaps w:val="0"/>
          <w:strike w:val="0"/>
          <w:dstrike w:val="0"/>
          <w:noProof w:val="0"/>
          <w:sz w:val="28"/>
          <w:szCs w:val="28"/>
          <w:lang w:val="en-GB"/>
        </w:rPr>
      </w:pPr>
    </w:p>
    <w:p w:rsidR="0ACF5FF6" w:rsidP="4A25EF3D" w:rsidRDefault="0ACF5FF6" w14:paraId="283CDFDF" w14:textId="6649A2A0">
      <w:pPr>
        <w:rPr>
          <w:rFonts w:ascii="Calibri" w:hAnsi="Calibri" w:eastAsia="Calibri" w:cs="Calibri"/>
          <w:b w:val="1"/>
          <w:bCs w:val="1"/>
          <w:noProof w:val="0"/>
          <w:sz w:val="28"/>
          <w:szCs w:val="28"/>
          <w:lang w:val="en-GB"/>
        </w:rPr>
      </w:pPr>
      <w:r w:rsidRPr="4A25EF3D" w:rsidR="1945758A">
        <w:rPr>
          <w:rFonts w:ascii="Calibri" w:hAnsi="Calibri" w:eastAsia="Calibri" w:cs="Calibri"/>
          <w:b w:val="1"/>
          <w:bCs w:val="1"/>
          <w:noProof w:val="0"/>
          <w:sz w:val="28"/>
          <w:szCs w:val="28"/>
          <w:lang w:val="en-GB"/>
        </w:rPr>
        <w:t>Zoom Meeting link</w:t>
      </w:r>
    </w:p>
    <w:p w:rsidR="0ACF5FF6" w:rsidP="4A25EF3D" w:rsidRDefault="0ACF5FF6" w14:paraId="612CA8A2" w14:textId="1BB9D833">
      <w:pPr>
        <w:rPr>
          <w:rStyle w:val="Hyperlink"/>
          <w:rFonts w:ascii="Calibri" w:hAnsi="Calibri" w:eastAsia="Calibri" w:cs="Calibri"/>
          <w:strike w:val="0"/>
          <w:dstrike w:val="0"/>
          <w:noProof w:val="0"/>
          <w:sz w:val="28"/>
          <w:szCs w:val="28"/>
          <w:lang w:val="en-GB"/>
        </w:rPr>
      </w:pPr>
      <w:hyperlink r:id="Rd65a9c16f8774593">
        <w:r w:rsidRPr="4A25EF3D" w:rsidR="1945758A">
          <w:rPr>
            <w:rStyle w:val="Hyperlink"/>
            <w:rFonts w:ascii="Calibri" w:hAnsi="Calibri" w:eastAsia="Calibri" w:cs="Calibri"/>
            <w:strike w:val="0"/>
            <w:dstrike w:val="0"/>
            <w:noProof w:val="0"/>
            <w:sz w:val="28"/>
            <w:szCs w:val="28"/>
            <w:lang w:val="en-GB"/>
          </w:rPr>
          <w:t>https://us02web.zoom.us/j/88089732972?pwd=cXV3a2R6VWVpMU9VeEVMMEovZmdsdz09</w:t>
        </w:r>
      </w:hyperlink>
    </w:p>
    <w:p w:rsidR="0ACF5FF6" w:rsidP="4A25EF3D" w:rsidRDefault="0ACF5FF6" w14:paraId="4CF8B43B" w14:textId="6E97B8EC">
      <w:pPr>
        <w:rPr>
          <w:rFonts w:ascii="Calibri" w:hAnsi="Calibri" w:eastAsia="Calibri" w:cs="Calibri"/>
          <w:b w:val="1"/>
          <w:bCs w:val="1"/>
          <w:noProof w:val="0"/>
          <w:sz w:val="28"/>
          <w:szCs w:val="28"/>
          <w:lang w:val="en-GB"/>
        </w:rPr>
      </w:pPr>
      <w:r w:rsidRPr="4A25EF3D" w:rsidR="1945758A">
        <w:rPr>
          <w:rFonts w:ascii="Calibri" w:hAnsi="Calibri" w:eastAsia="Calibri" w:cs="Calibri"/>
          <w:b w:val="1"/>
          <w:bCs w:val="1"/>
          <w:noProof w:val="0"/>
          <w:sz w:val="28"/>
          <w:szCs w:val="28"/>
          <w:lang w:val="en-GB"/>
        </w:rPr>
        <w:t>Meeting ID: 880 8973 2972</w:t>
      </w:r>
    </w:p>
    <w:p w:rsidR="0ACF5FF6" w:rsidP="4A25EF3D" w:rsidRDefault="0ACF5FF6" w14:paraId="5E70639F" w14:textId="10DE4C7C">
      <w:pPr>
        <w:rPr>
          <w:rFonts w:ascii="Calibri" w:hAnsi="Calibri" w:eastAsia="Calibri" w:cs="Calibri"/>
          <w:b w:val="1"/>
          <w:bCs w:val="1"/>
          <w:noProof w:val="0"/>
          <w:sz w:val="28"/>
          <w:szCs w:val="28"/>
          <w:lang w:val="en-GB"/>
        </w:rPr>
      </w:pPr>
      <w:r w:rsidRPr="4A25EF3D" w:rsidR="1945758A">
        <w:rPr>
          <w:rFonts w:ascii="Calibri" w:hAnsi="Calibri" w:eastAsia="Calibri" w:cs="Calibri"/>
          <w:b w:val="1"/>
          <w:bCs w:val="1"/>
          <w:noProof w:val="0"/>
          <w:sz w:val="28"/>
          <w:szCs w:val="28"/>
          <w:lang w:val="en-GB"/>
        </w:rPr>
        <w:t>Passcode: 436026</w:t>
      </w:r>
    </w:p>
    <w:p w:rsidR="0ACF5FF6" w:rsidP="4A25EF3D" w:rsidRDefault="0ACF5FF6" w14:paraId="2A9AF878" w14:textId="0A86B523">
      <w:pPr>
        <w:pStyle w:val="Normal"/>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pPr>
    </w:p>
    <w:p w:rsidR="0ACF5FF6" w:rsidP="4A25EF3D" w:rsidRDefault="0ACF5FF6" w14:paraId="6F9E987F" w14:textId="42DB543E">
      <w:pPr>
        <w:pStyle w:val="NormalWeb"/>
        <w:shd w:val="clear" w:color="auto" w:fill="FFFFFF" w:themeFill="background1"/>
        <w:rPr>
          <w:rStyle w:val="contentpasted0"/>
          <w:rFonts w:ascii="Calibri" w:hAnsi="Calibri" w:eastAsia="Calibri" w:cs="Calibri" w:asciiTheme="minorAscii" w:hAnsiTheme="minorAscii" w:eastAsiaTheme="minorAscii" w:cstheme="minorAscii"/>
          <w:color w:val="auto"/>
          <w:sz w:val="28"/>
          <w:szCs w:val="28"/>
        </w:rPr>
      </w:pPr>
    </w:p>
    <w:p w:rsidR="0ACF5FF6" w:rsidP="0ACF5FF6" w:rsidRDefault="0ACF5FF6" w14:paraId="482E9F4D" w14:textId="2BBAAE83">
      <w:pPr>
        <w:pStyle w:val="NormalWeb"/>
        <w:shd w:val="clear" w:color="auto" w:fill="FFFFFF" w:themeFill="background1"/>
        <w:rPr>
          <w:rStyle w:val="contentpasted0"/>
          <w:rFonts w:ascii="Calibri" w:hAnsi="Calibri" w:eastAsia="游明朝" w:cs="Calibri" w:asciiTheme="minorAscii" w:hAnsiTheme="minorAscii" w:eastAsiaTheme="minorEastAsia" w:cstheme="minorAscii"/>
          <w:color w:val="auto"/>
          <w:sz w:val="24"/>
          <w:szCs w:val="24"/>
        </w:rPr>
      </w:pPr>
    </w:p>
    <w:p w:rsidR="0ACF5FF6" w:rsidP="0ACF5FF6" w:rsidRDefault="0ACF5FF6" w14:paraId="05FBF1A2" w14:textId="26CF40DB">
      <w:pPr>
        <w:pStyle w:val="NormalWeb"/>
        <w:shd w:val="clear" w:color="auto" w:fill="FFFFFF" w:themeFill="background1"/>
        <w:rPr>
          <w:rStyle w:val="contentpasted0"/>
          <w:rFonts w:ascii="Calibri" w:hAnsi="Calibri" w:eastAsia="游明朝" w:cs="Calibri" w:asciiTheme="minorAscii" w:hAnsiTheme="minorAscii" w:eastAsiaTheme="minorEastAsia" w:cstheme="minorAscii"/>
          <w:color w:val="auto"/>
          <w:sz w:val="24"/>
          <w:szCs w:val="24"/>
        </w:rPr>
      </w:pPr>
    </w:p>
    <w:p w:rsidR="0ACF5FF6" w:rsidP="0ACF5FF6" w:rsidRDefault="0ACF5FF6" w14:paraId="3A3CC95B" w14:textId="365B3965">
      <w:pPr>
        <w:pStyle w:val="NormalWeb"/>
        <w:shd w:val="clear" w:color="auto" w:fill="FFFFFF" w:themeFill="background1"/>
        <w:rPr>
          <w:rStyle w:val="contentpasted0"/>
          <w:rFonts w:ascii="Calibri" w:hAnsi="Calibri" w:eastAsia="游明朝" w:cs="Calibri" w:asciiTheme="minorAscii" w:hAnsiTheme="minorAscii" w:eastAsiaTheme="minorEastAsia" w:cstheme="minorAscii"/>
          <w:color w:val="auto"/>
          <w:sz w:val="24"/>
          <w:szCs w:val="24"/>
        </w:rPr>
      </w:pPr>
    </w:p>
    <w:p w:rsidRPr="00587A21" w:rsidR="005849E3" w:rsidP="00587A21" w:rsidRDefault="005849E3" w14:paraId="48E9D6C4" w14:textId="77777777">
      <w:pPr>
        <w:pStyle w:val="NormalWeb"/>
        <w:shd w:val="clear" w:color="auto" w:fill="FFFFFF" w:themeFill="background1"/>
        <w:rPr>
          <w:rFonts w:asciiTheme="minorHAnsi" w:hAnsiTheme="minorHAnsi" w:eastAsiaTheme="minorEastAsia" w:cstheme="minorHAnsi"/>
          <w:color w:val="auto"/>
          <w:sz w:val="24"/>
          <w:szCs w:val="24"/>
        </w:rPr>
      </w:pPr>
    </w:p>
    <w:p w:rsidR="007150EB" w:rsidP="00AF2EFF" w:rsidRDefault="007150EB" w14:paraId="40CDFA6F" w14:textId="77777777">
      <w:pPr>
        <w:spacing w:after="0" w:line="240" w:lineRule="auto"/>
        <w:rPr>
          <w:rFonts w:ascii="Verdana Pro" w:hAnsi="Verdana Pro" w:eastAsia="Baskerville Old Face" w:cs="Arial"/>
          <w:sz w:val="24"/>
          <w:szCs w:val="24"/>
        </w:rPr>
      </w:pPr>
    </w:p>
    <w:p w:rsidRPr="00CD2DA1" w:rsidR="007150EB" w:rsidP="176E7769" w:rsidRDefault="007150EB" w14:paraId="4B40982D" w14:textId="77777777">
      <w:pPr>
        <w:spacing w:after="0" w:line="240" w:lineRule="auto"/>
        <w:jc w:val="center"/>
        <w:rPr>
          <w:rFonts w:ascii="Verdana Pro" w:hAnsi="Verdana Pro" w:eastAsia="Baskerville Old Face" w:cs="Arial"/>
          <w:sz w:val="24"/>
          <w:szCs w:val="24"/>
        </w:rPr>
      </w:pPr>
    </w:p>
    <w:bookmarkEnd w:id="7"/>
    <w:p w:rsidR="001D04AD" w:rsidP="6E570796" w:rsidRDefault="001D04AD" w14:paraId="5C4BADC0" w14:textId="77777777">
      <w:pPr>
        <w:rPr>
          <w:rFonts w:eastAsiaTheme="minorEastAsia"/>
          <w:kern w:val="2"/>
          <w:sz w:val="24"/>
          <w:szCs w:val="24"/>
          <w14:ligatures w14:val="standardContextual"/>
        </w:rPr>
      </w:pPr>
    </w:p>
    <w:p w:rsidR="00496BFD" w:rsidP="001D04AD" w:rsidRDefault="00496BFD" w14:paraId="4818C573" w14:textId="77777777">
      <w:pPr>
        <w:rPr>
          <w:rFonts w:ascii="Verdana Pro" w:hAnsi="Verdana Pro"/>
          <w:b/>
          <w:bCs/>
          <w:noProof/>
          <w:sz w:val="24"/>
          <w:szCs w:val="24"/>
        </w:rPr>
      </w:pPr>
    </w:p>
    <w:p w:rsidRPr="00593BB2" w:rsidR="001D04AD" w:rsidP="6E570796" w:rsidRDefault="001D04AD" w14:paraId="121C7238" w14:textId="77777777">
      <w:pPr>
        <w:rPr>
          <w:rFonts w:eastAsiaTheme="minorEastAsia"/>
          <w:kern w:val="2"/>
          <w:sz w:val="24"/>
          <w:szCs w:val="24"/>
          <w14:ligatures w14:val="standardContextual"/>
        </w:rPr>
      </w:pPr>
    </w:p>
    <w:p w:rsidR="00764947" w:rsidRDefault="00114EC4" w14:paraId="68979115" w14:textId="77777777">
      <w:pPr>
        <w:rPr>
          <w:rFonts w:ascii="Verdana Pro" w:hAnsi="Verdana Pro"/>
          <w:b/>
          <w:bCs/>
          <w:noProof/>
          <w:sz w:val="24"/>
          <w:szCs w:val="24"/>
        </w:rPr>
      </w:pPr>
      <w:r w:rsidRPr="00CD2DA1">
        <w:rPr>
          <w:rFonts w:ascii="Verdana Pro" w:hAnsi="Verdana Pro"/>
          <w:b/>
          <w:bCs/>
          <w:noProof/>
          <w:sz w:val="24"/>
          <w:szCs w:val="24"/>
        </w:rPr>
        <w:t xml:space="preserve">                    </w:t>
      </w:r>
    </w:p>
    <w:p w:rsidR="00764947" w:rsidRDefault="00764947" w14:paraId="06574C6E" w14:textId="77777777">
      <w:pPr>
        <w:rPr>
          <w:rFonts w:ascii="Verdana Pro" w:hAnsi="Verdana Pro"/>
          <w:b/>
          <w:bCs/>
          <w:noProof/>
          <w:sz w:val="24"/>
          <w:szCs w:val="24"/>
        </w:rPr>
      </w:pPr>
    </w:p>
    <w:p w:rsidR="003F1884" w:rsidRDefault="00114EC4" w14:paraId="79A9C8A6" w14:textId="19A5BD2E">
      <w:pPr>
        <w:rPr>
          <w:rFonts w:ascii="Verdana Pro" w:hAnsi="Verdana Pro"/>
          <w:b/>
          <w:bCs/>
          <w:noProof/>
          <w:sz w:val="24"/>
          <w:szCs w:val="24"/>
        </w:rPr>
      </w:pPr>
      <w:r w:rsidRPr="00CD2DA1">
        <w:rPr>
          <w:rFonts w:ascii="Verdana Pro" w:hAnsi="Verdana Pro"/>
          <w:b/>
          <w:bCs/>
          <w:noProof/>
          <w:sz w:val="24"/>
          <w:szCs w:val="24"/>
        </w:rPr>
        <w:t xml:space="preserve">                         </w:t>
      </w:r>
    </w:p>
    <w:p w:rsidR="00554D80" w:rsidP="00FD2CF5" w:rsidRDefault="00FD2CF5" w14:paraId="1EF262F6" w14:textId="7C3200D0">
      <w:pPr>
        <w:rPr>
          <w:rFonts w:ascii="Helvetica" w:hAnsi="Helvetica" w:eastAsia="Times New Roman" w:cs="Helvetica"/>
          <w:b/>
          <w:bCs/>
          <w:color w:val="000000"/>
          <w:sz w:val="38"/>
          <w:szCs w:val="38"/>
        </w:rPr>
      </w:pPr>
      <w:r>
        <w:rPr>
          <w:rFonts w:ascii="Helvetica" w:hAnsi="Helvetica" w:eastAsia="Times New Roman" w:cs="Helvetica"/>
          <w:b/>
          <w:bCs/>
          <w:color w:val="000000"/>
          <w:sz w:val="38"/>
          <w:szCs w:val="38"/>
        </w:rPr>
        <w:t xml:space="preserve">      </w:t>
      </w:r>
    </w:p>
    <w:sectPr w:rsidR="00554D80" w:rsidSect="006C68E6">
      <w:pgSz w:w="11906" w:h="16838" w:orient="portrait"/>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2C33" w:rsidP="0070625A" w:rsidRDefault="006F2C33" w14:paraId="6495D6F2" w14:textId="77777777">
      <w:pPr>
        <w:spacing w:after="0" w:line="240" w:lineRule="auto"/>
      </w:pPr>
      <w:r>
        <w:separator/>
      </w:r>
    </w:p>
  </w:endnote>
  <w:endnote w:type="continuationSeparator" w:id="0">
    <w:p w:rsidR="006F2C33" w:rsidP="0070625A" w:rsidRDefault="006F2C33" w14:paraId="0AEF15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FrutigerRoman">
    <w:altName w:val="Cambria"/>
    <w:panose1 w:val="00000000000000000000"/>
    <w:charset w:val="00"/>
    <w:family w:val="roman"/>
    <w:notTrueType/>
    <w:pitch w:val="default"/>
  </w:font>
  <w:font w:name="FrutigerBold">
    <w:altName w:val="Cambria"/>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Verdana Pro">
    <w:charset w:val="00"/>
    <w:family w:val="swiss"/>
    <w:pitch w:val="variable"/>
    <w:sig w:usb0="80000287" w:usb1="00000043" w:usb2="00000000" w:usb3="00000000" w:csb0="0000009F" w:csb1="00000000"/>
  </w:font>
  <w:font w:name="Yu Mincho">
    <w:altName w:val="游明朝"/>
    <w:charset w:val="80"/>
    <w:family w:val="roman"/>
    <w:pitch w:val="variable"/>
    <w:sig w:usb0="800002E7" w:usb1="2AC7FCFF"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2C33" w:rsidP="0070625A" w:rsidRDefault="006F2C33" w14:paraId="6EF16A87" w14:textId="77777777">
      <w:pPr>
        <w:spacing w:after="0" w:line="240" w:lineRule="auto"/>
      </w:pPr>
      <w:r>
        <w:separator/>
      </w:r>
    </w:p>
  </w:footnote>
  <w:footnote w:type="continuationSeparator" w:id="0">
    <w:p w:rsidR="006F2C33" w:rsidP="0070625A" w:rsidRDefault="006F2C33" w14:paraId="4E940FD8"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vyq4vJj0" int2:invalidationBookmarkName="" int2:hashCode="0lXQ0GySJQ8tJA" int2:id="ZFkluPQ9">
      <int2:state int2:type="AugLoop_Text_Critique" int2:value="Rejected"/>
    </int2:bookmark>
    <int2:bookmark int2:bookmarkName="_Int_buBjE70P" int2:invalidationBookmarkName="" int2:hashCode="75aPdk2YCVrU7+" int2:id="uvTCRFBm">
      <int2:state int2:type="AugLoop_Text_Critique" int2:value="Rejected"/>
    </int2:bookmark>
    <int2:bookmark int2:bookmarkName="_Int_sQ9nW7zo" int2:invalidationBookmarkName="" int2:hashCode="6XBhRv/EWhMebR" int2:id="D0rBrjMt">
      <int2:state int2:type="AugLoop_Text_Critique" int2:value="Rejected"/>
    </int2:bookmark>
    <int2:bookmark int2:bookmarkName="_Int_tKfBXwoB" int2:invalidationBookmarkName="" int2:hashCode="WzQtwixHDFy4VY" int2:id="gEky7ces">
      <int2:state int2:type="AugLoop_Text_Critique" int2:value="Rejected"/>
    </int2:bookmark>
    <int2:bookmark int2:bookmarkName="_Int_ET9UTo9O" int2:invalidationBookmarkName="" int2:hashCode="vtkwGqRbEZI73F" int2:id="QNpgFV0t">
      <int2:state int2:type="AugLoop_Text_Critique" int2:value="Rejected"/>
    </int2:bookmark>
    <int2:bookmark int2:bookmarkName="_Int_lhxGEyUO" int2:invalidationBookmarkName="" int2:hashCode="Xsnww9aQQK/jqv" int2:id="qXSEvhF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7">
    <w:nsid w:val="7f8b6a7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817F92"/>
    <w:multiLevelType w:val="multilevel"/>
    <w:tmpl w:val="A2A87B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FF33D1"/>
    <w:multiLevelType w:val="multilevel"/>
    <w:tmpl w:val="3C26E2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68698C"/>
    <w:multiLevelType w:val="multilevel"/>
    <w:tmpl w:val="F2AA2B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6A05BF8"/>
    <w:multiLevelType w:val="hybridMultilevel"/>
    <w:tmpl w:val="EE0870E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08F6083E"/>
    <w:multiLevelType w:val="multilevel"/>
    <w:tmpl w:val="B2ECAB9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ADC528C"/>
    <w:multiLevelType w:val="multilevel"/>
    <w:tmpl w:val="2A0C718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1117205"/>
    <w:multiLevelType w:val="hybridMultilevel"/>
    <w:tmpl w:val="45BA4808"/>
    <w:lvl w:ilvl="0" w:tplc="B80E85E2">
      <w:start w:val="1"/>
      <w:numFmt w:val="bullet"/>
      <w:lvlText w:val=""/>
      <w:lvlJc w:val="left"/>
      <w:pPr>
        <w:ind w:left="720" w:hanging="360"/>
      </w:pPr>
      <w:rPr>
        <w:rFonts w:hint="default" w:ascii="Symbol" w:hAnsi="Symbol"/>
      </w:rPr>
    </w:lvl>
    <w:lvl w:ilvl="1" w:tplc="B84834AC">
      <w:start w:val="1"/>
      <w:numFmt w:val="bullet"/>
      <w:lvlText w:val="o"/>
      <w:lvlJc w:val="left"/>
      <w:pPr>
        <w:ind w:left="1440" w:hanging="360"/>
      </w:pPr>
      <w:rPr>
        <w:rFonts w:hint="default" w:ascii="Courier New" w:hAnsi="Courier New"/>
      </w:rPr>
    </w:lvl>
    <w:lvl w:ilvl="2" w:tplc="3AB47DDE">
      <w:start w:val="1"/>
      <w:numFmt w:val="bullet"/>
      <w:lvlText w:val=""/>
      <w:lvlJc w:val="left"/>
      <w:pPr>
        <w:ind w:left="2160" w:hanging="360"/>
      </w:pPr>
      <w:rPr>
        <w:rFonts w:hint="default" w:ascii="Wingdings" w:hAnsi="Wingdings"/>
      </w:rPr>
    </w:lvl>
    <w:lvl w:ilvl="3" w:tplc="0BECDD0A">
      <w:start w:val="1"/>
      <w:numFmt w:val="bullet"/>
      <w:lvlText w:val=""/>
      <w:lvlJc w:val="left"/>
      <w:pPr>
        <w:ind w:left="2880" w:hanging="360"/>
      </w:pPr>
      <w:rPr>
        <w:rFonts w:hint="default" w:ascii="Symbol" w:hAnsi="Symbol"/>
      </w:rPr>
    </w:lvl>
    <w:lvl w:ilvl="4" w:tplc="5EAE91E8">
      <w:start w:val="1"/>
      <w:numFmt w:val="bullet"/>
      <w:lvlText w:val="o"/>
      <w:lvlJc w:val="left"/>
      <w:pPr>
        <w:ind w:left="3600" w:hanging="360"/>
      </w:pPr>
      <w:rPr>
        <w:rFonts w:hint="default" w:ascii="Courier New" w:hAnsi="Courier New"/>
      </w:rPr>
    </w:lvl>
    <w:lvl w:ilvl="5" w:tplc="F4FE4356">
      <w:start w:val="1"/>
      <w:numFmt w:val="bullet"/>
      <w:lvlText w:val=""/>
      <w:lvlJc w:val="left"/>
      <w:pPr>
        <w:ind w:left="4320" w:hanging="360"/>
      </w:pPr>
      <w:rPr>
        <w:rFonts w:hint="default" w:ascii="Wingdings" w:hAnsi="Wingdings"/>
      </w:rPr>
    </w:lvl>
    <w:lvl w:ilvl="6" w:tplc="CC5452E2">
      <w:start w:val="1"/>
      <w:numFmt w:val="bullet"/>
      <w:lvlText w:val=""/>
      <w:lvlJc w:val="left"/>
      <w:pPr>
        <w:ind w:left="5040" w:hanging="360"/>
      </w:pPr>
      <w:rPr>
        <w:rFonts w:hint="default" w:ascii="Symbol" w:hAnsi="Symbol"/>
      </w:rPr>
    </w:lvl>
    <w:lvl w:ilvl="7" w:tplc="0C80E3BC">
      <w:start w:val="1"/>
      <w:numFmt w:val="bullet"/>
      <w:lvlText w:val="o"/>
      <w:lvlJc w:val="left"/>
      <w:pPr>
        <w:ind w:left="5760" w:hanging="360"/>
      </w:pPr>
      <w:rPr>
        <w:rFonts w:hint="default" w:ascii="Courier New" w:hAnsi="Courier New"/>
      </w:rPr>
    </w:lvl>
    <w:lvl w:ilvl="8" w:tplc="522A829C">
      <w:start w:val="1"/>
      <w:numFmt w:val="bullet"/>
      <w:lvlText w:val=""/>
      <w:lvlJc w:val="left"/>
      <w:pPr>
        <w:ind w:left="6480" w:hanging="360"/>
      </w:pPr>
      <w:rPr>
        <w:rFonts w:hint="default" w:ascii="Wingdings" w:hAnsi="Wingdings"/>
      </w:rPr>
    </w:lvl>
  </w:abstractNum>
  <w:abstractNum w:abstractNumId="7" w15:restartNumberingAfterBreak="0">
    <w:nsid w:val="13EF5FEB"/>
    <w:multiLevelType w:val="multilevel"/>
    <w:tmpl w:val="2056E9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4B05F6A"/>
    <w:multiLevelType w:val="multilevel"/>
    <w:tmpl w:val="5344A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7067A94"/>
    <w:multiLevelType w:val="multilevel"/>
    <w:tmpl w:val="A356C4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8C738CC"/>
    <w:multiLevelType w:val="multilevel"/>
    <w:tmpl w:val="64E874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C483194"/>
    <w:multiLevelType w:val="multilevel"/>
    <w:tmpl w:val="49AA77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E7C4037"/>
    <w:multiLevelType w:val="multilevel"/>
    <w:tmpl w:val="6E1461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0B2153E"/>
    <w:multiLevelType w:val="multilevel"/>
    <w:tmpl w:val="1CF2CE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12B2824"/>
    <w:multiLevelType w:val="multilevel"/>
    <w:tmpl w:val="65DCFF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3373639"/>
    <w:multiLevelType w:val="multilevel"/>
    <w:tmpl w:val="E092E4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5EC7CC0"/>
    <w:multiLevelType w:val="multilevel"/>
    <w:tmpl w:val="3BFA6D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DE436C3"/>
    <w:multiLevelType w:val="multilevel"/>
    <w:tmpl w:val="32788A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2E53A38"/>
    <w:multiLevelType w:val="multilevel"/>
    <w:tmpl w:val="7D687A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4683C88"/>
    <w:multiLevelType w:val="multilevel"/>
    <w:tmpl w:val="D506E04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5996096"/>
    <w:multiLevelType w:val="multilevel"/>
    <w:tmpl w:val="4D04FF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DCE3E08"/>
    <w:multiLevelType w:val="multilevel"/>
    <w:tmpl w:val="0C78B6A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E743BF2"/>
    <w:multiLevelType w:val="multilevel"/>
    <w:tmpl w:val="D616B8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F060213"/>
    <w:multiLevelType w:val="multilevel"/>
    <w:tmpl w:val="7232884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27259FC"/>
    <w:multiLevelType w:val="multilevel"/>
    <w:tmpl w:val="D91249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3247423"/>
    <w:multiLevelType w:val="multilevel"/>
    <w:tmpl w:val="646880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54942C2"/>
    <w:multiLevelType w:val="multilevel"/>
    <w:tmpl w:val="9F5887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60035AC"/>
    <w:multiLevelType w:val="multilevel"/>
    <w:tmpl w:val="998613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B5D6BB4"/>
    <w:multiLevelType w:val="hybridMultilevel"/>
    <w:tmpl w:val="5FC689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9" w15:restartNumberingAfterBreak="0">
    <w:nsid w:val="4D516DC1"/>
    <w:multiLevelType w:val="multilevel"/>
    <w:tmpl w:val="C304FA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0AD48B7"/>
    <w:multiLevelType w:val="multilevel"/>
    <w:tmpl w:val="B89EFB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0CB313C"/>
    <w:multiLevelType w:val="multilevel"/>
    <w:tmpl w:val="EC02CC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28924E6"/>
    <w:multiLevelType w:val="multilevel"/>
    <w:tmpl w:val="90C8AB2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298D46C"/>
    <w:multiLevelType w:val="hybridMultilevel"/>
    <w:tmpl w:val="1E74CA5A"/>
    <w:lvl w:ilvl="0" w:tplc="770A4788">
      <w:start w:val="1"/>
      <w:numFmt w:val="bullet"/>
      <w:lvlText w:val=""/>
      <w:lvlJc w:val="left"/>
      <w:pPr>
        <w:ind w:left="720" w:hanging="360"/>
      </w:pPr>
      <w:rPr>
        <w:rFonts w:hint="default" w:ascii="Symbol" w:hAnsi="Symbol"/>
      </w:rPr>
    </w:lvl>
    <w:lvl w:ilvl="1" w:tplc="9D823546">
      <w:start w:val="1"/>
      <w:numFmt w:val="bullet"/>
      <w:lvlText w:val="o"/>
      <w:lvlJc w:val="left"/>
      <w:pPr>
        <w:ind w:left="1440" w:hanging="360"/>
      </w:pPr>
      <w:rPr>
        <w:rFonts w:hint="default" w:ascii="Courier New" w:hAnsi="Courier New"/>
      </w:rPr>
    </w:lvl>
    <w:lvl w:ilvl="2" w:tplc="11B8369C">
      <w:start w:val="1"/>
      <w:numFmt w:val="bullet"/>
      <w:lvlText w:val=""/>
      <w:lvlJc w:val="left"/>
      <w:pPr>
        <w:ind w:left="2160" w:hanging="360"/>
      </w:pPr>
      <w:rPr>
        <w:rFonts w:hint="default" w:ascii="Wingdings" w:hAnsi="Wingdings"/>
      </w:rPr>
    </w:lvl>
    <w:lvl w:ilvl="3" w:tplc="75302034">
      <w:start w:val="1"/>
      <w:numFmt w:val="bullet"/>
      <w:lvlText w:val=""/>
      <w:lvlJc w:val="left"/>
      <w:pPr>
        <w:ind w:left="2880" w:hanging="360"/>
      </w:pPr>
      <w:rPr>
        <w:rFonts w:hint="default" w:ascii="Symbol" w:hAnsi="Symbol"/>
      </w:rPr>
    </w:lvl>
    <w:lvl w:ilvl="4" w:tplc="B66A7328">
      <w:start w:val="1"/>
      <w:numFmt w:val="bullet"/>
      <w:lvlText w:val="o"/>
      <w:lvlJc w:val="left"/>
      <w:pPr>
        <w:ind w:left="3600" w:hanging="360"/>
      </w:pPr>
      <w:rPr>
        <w:rFonts w:hint="default" w:ascii="Courier New" w:hAnsi="Courier New"/>
      </w:rPr>
    </w:lvl>
    <w:lvl w:ilvl="5" w:tplc="4DD8AE26">
      <w:start w:val="1"/>
      <w:numFmt w:val="bullet"/>
      <w:lvlText w:val=""/>
      <w:lvlJc w:val="left"/>
      <w:pPr>
        <w:ind w:left="4320" w:hanging="360"/>
      </w:pPr>
      <w:rPr>
        <w:rFonts w:hint="default" w:ascii="Wingdings" w:hAnsi="Wingdings"/>
      </w:rPr>
    </w:lvl>
    <w:lvl w:ilvl="6" w:tplc="8F88FFFA">
      <w:start w:val="1"/>
      <w:numFmt w:val="bullet"/>
      <w:lvlText w:val=""/>
      <w:lvlJc w:val="left"/>
      <w:pPr>
        <w:ind w:left="5040" w:hanging="360"/>
      </w:pPr>
      <w:rPr>
        <w:rFonts w:hint="default" w:ascii="Symbol" w:hAnsi="Symbol"/>
      </w:rPr>
    </w:lvl>
    <w:lvl w:ilvl="7" w:tplc="A3E060F4">
      <w:start w:val="1"/>
      <w:numFmt w:val="bullet"/>
      <w:lvlText w:val="o"/>
      <w:lvlJc w:val="left"/>
      <w:pPr>
        <w:ind w:left="5760" w:hanging="360"/>
      </w:pPr>
      <w:rPr>
        <w:rFonts w:hint="default" w:ascii="Courier New" w:hAnsi="Courier New"/>
      </w:rPr>
    </w:lvl>
    <w:lvl w:ilvl="8" w:tplc="D4EE635C">
      <w:start w:val="1"/>
      <w:numFmt w:val="bullet"/>
      <w:lvlText w:val=""/>
      <w:lvlJc w:val="left"/>
      <w:pPr>
        <w:ind w:left="6480" w:hanging="360"/>
      </w:pPr>
      <w:rPr>
        <w:rFonts w:hint="default" w:ascii="Wingdings" w:hAnsi="Wingdings"/>
      </w:rPr>
    </w:lvl>
  </w:abstractNum>
  <w:abstractNum w:abstractNumId="34" w15:restartNumberingAfterBreak="0">
    <w:nsid w:val="578D0006"/>
    <w:multiLevelType w:val="multilevel"/>
    <w:tmpl w:val="08E6BC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C486DC2"/>
    <w:multiLevelType w:val="multilevel"/>
    <w:tmpl w:val="DE2240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CFC7E04"/>
    <w:multiLevelType w:val="multilevel"/>
    <w:tmpl w:val="62CCC1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22A33DA"/>
    <w:multiLevelType w:val="multilevel"/>
    <w:tmpl w:val="E10627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26F7B83"/>
    <w:multiLevelType w:val="multilevel"/>
    <w:tmpl w:val="5C3255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3527ACE"/>
    <w:multiLevelType w:val="multilevel"/>
    <w:tmpl w:val="0A7E02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3C54F1B"/>
    <w:multiLevelType w:val="multilevel"/>
    <w:tmpl w:val="FF0044F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663F49B7"/>
    <w:multiLevelType w:val="multilevel"/>
    <w:tmpl w:val="7AD49A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6E492637"/>
    <w:multiLevelType w:val="multilevel"/>
    <w:tmpl w:val="9CC26A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2602A4C"/>
    <w:multiLevelType w:val="multilevel"/>
    <w:tmpl w:val="B2B2FF1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76E92B1B"/>
    <w:multiLevelType w:val="multilevel"/>
    <w:tmpl w:val="BBE6DE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96970B4"/>
    <w:multiLevelType w:val="multilevel"/>
    <w:tmpl w:val="E67E04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F4424F9"/>
    <w:multiLevelType w:val="multilevel"/>
    <w:tmpl w:val="55F621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49">
    <w:abstractNumId w:val="47"/>
  </w:num>
  <w:num w:numId="1" w16cid:durableId="1580290570">
    <w:abstractNumId w:val="6"/>
  </w:num>
  <w:num w:numId="2" w16cid:durableId="1267230754">
    <w:abstractNumId w:val="33"/>
  </w:num>
  <w:num w:numId="3" w16cid:durableId="2096245100">
    <w:abstractNumId w:val="40"/>
  </w:num>
  <w:num w:numId="4" w16cid:durableId="275528579">
    <w:abstractNumId w:val="4"/>
  </w:num>
  <w:num w:numId="5" w16cid:durableId="259222653">
    <w:abstractNumId w:val="23"/>
  </w:num>
  <w:num w:numId="6" w16cid:durableId="498816410">
    <w:abstractNumId w:val="42"/>
  </w:num>
  <w:num w:numId="7" w16cid:durableId="1170874514">
    <w:abstractNumId w:val="15"/>
  </w:num>
  <w:num w:numId="8" w16cid:durableId="1472478105">
    <w:abstractNumId w:val="0"/>
  </w:num>
  <w:num w:numId="9" w16cid:durableId="1203595412">
    <w:abstractNumId w:val="3"/>
  </w:num>
  <w:num w:numId="10" w16cid:durableId="1885671874">
    <w:abstractNumId w:val="5"/>
  </w:num>
  <w:num w:numId="11" w16cid:durableId="1099763824">
    <w:abstractNumId w:val="39"/>
  </w:num>
  <w:num w:numId="12" w16cid:durableId="1206025163">
    <w:abstractNumId w:val="37"/>
  </w:num>
  <w:num w:numId="13" w16cid:durableId="1359040745">
    <w:abstractNumId w:val="11"/>
  </w:num>
  <w:num w:numId="14" w16cid:durableId="1351640010">
    <w:abstractNumId w:val="31"/>
  </w:num>
  <w:num w:numId="15" w16cid:durableId="801075168">
    <w:abstractNumId w:val="29"/>
  </w:num>
  <w:num w:numId="16" w16cid:durableId="952056681">
    <w:abstractNumId w:val="8"/>
  </w:num>
  <w:num w:numId="17" w16cid:durableId="1646622163">
    <w:abstractNumId w:val="36"/>
  </w:num>
  <w:num w:numId="18" w16cid:durableId="916331766">
    <w:abstractNumId w:val="43"/>
  </w:num>
  <w:num w:numId="19" w16cid:durableId="1195146299">
    <w:abstractNumId w:val="22"/>
  </w:num>
  <w:num w:numId="20" w16cid:durableId="703284646">
    <w:abstractNumId w:val="20"/>
  </w:num>
  <w:num w:numId="21" w16cid:durableId="935208332">
    <w:abstractNumId w:val="26"/>
  </w:num>
  <w:num w:numId="22" w16cid:durableId="500004525">
    <w:abstractNumId w:val="16"/>
  </w:num>
  <w:num w:numId="23" w16cid:durableId="513617742">
    <w:abstractNumId w:val="2"/>
  </w:num>
  <w:num w:numId="24" w16cid:durableId="1540161621">
    <w:abstractNumId w:val="32"/>
  </w:num>
  <w:num w:numId="25" w16cid:durableId="820274532">
    <w:abstractNumId w:val="21"/>
  </w:num>
  <w:num w:numId="26" w16cid:durableId="1759784425">
    <w:abstractNumId w:val="46"/>
  </w:num>
  <w:num w:numId="27" w16cid:durableId="203635646">
    <w:abstractNumId w:val="27"/>
  </w:num>
  <w:num w:numId="28" w16cid:durableId="2088263435">
    <w:abstractNumId w:val="9"/>
  </w:num>
  <w:num w:numId="29" w16cid:durableId="1107384962">
    <w:abstractNumId w:val="18"/>
  </w:num>
  <w:num w:numId="30" w16cid:durableId="542522428">
    <w:abstractNumId w:val="14"/>
  </w:num>
  <w:num w:numId="31" w16cid:durableId="563375060">
    <w:abstractNumId w:val="12"/>
  </w:num>
  <w:num w:numId="32" w16cid:durableId="1045831623">
    <w:abstractNumId w:val="34"/>
  </w:num>
  <w:num w:numId="33" w16cid:durableId="1478377666">
    <w:abstractNumId w:val="38"/>
  </w:num>
  <w:num w:numId="34" w16cid:durableId="42484371">
    <w:abstractNumId w:val="35"/>
  </w:num>
  <w:num w:numId="35" w16cid:durableId="1291939780">
    <w:abstractNumId w:val="41"/>
  </w:num>
  <w:num w:numId="36" w16cid:durableId="134225390">
    <w:abstractNumId w:val="30"/>
  </w:num>
  <w:num w:numId="37" w16cid:durableId="1742092877">
    <w:abstractNumId w:val="1"/>
  </w:num>
  <w:num w:numId="38" w16cid:durableId="1603758312">
    <w:abstractNumId w:val="7"/>
  </w:num>
  <w:num w:numId="39" w16cid:durableId="1713190597">
    <w:abstractNumId w:val="44"/>
  </w:num>
  <w:num w:numId="40" w16cid:durableId="1789470786">
    <w:abstractNumId w:val="13"/>
  </w:num>
  <w:num w:numId="41" w16cid:durableId="362175097">
    <w:abstractNumId w:val="24"/>
  </w:num>
  <w:num w:numId="42" w16cid:durableId="88701765">
    <w:abstractNumId w:val="10"/>
  </w:num>
  <w:num w:numId="43" w16cid:durableId="610669487">
    <w:abstractNumId w:val="28"/>
  </w:num>
  <w:num w:numId="44" w16cid:durableId="1944456384">
    <w:abstractNumId w:val="19"/>
  </w:num>
  <w:num w:numId="45" w16cid:durableId="342782102">
    <w:abstractNumId w:val="45"/>
  </w:num>
  <w:num w:numId="46" w16cid:durableId="2138331187">
    <w:abstractNumId w:val="17"/>
  </w:num>
  <w:num w:numId="47" w16cid:durableId="997458758">
    <w:abstractNumId w:val="25"/>
  </w:num>
  <w:num w:numId="48" w16cid:durableId="769786175">
    <w:abstractNumId w:val="19"/>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B1"/>
    <w:rsid w:val="0000628D"/>
    <w:rsid w:val="00007FAB"/>
    <w:rsid w:val="000108F3"/>
    <w:rsid w:val="00010DF3"/>
    <w:rsid w:val="00030B5F"/>
    <w:rsid w:val="00034428"/>
    <w:rsid w:val="00051DF5"/>
    <w:rsid w:val="00055DFC"/>
    <w:rsid w:val="00063CF7"/>
    <w:rsid w:val="000838CE"/>
    <w:rsid w:val="00083AE0"/>
    <w:rsid w:val="00086FA2"/>
    <w:rsid w:val="00091A33"/>
    <w:rsid w:val="000930E5"/>
    <w:rsid w:val="00097D45"/>
    <w:rsid w:val="000A3901"/>
    <w:rsid w:val="000D7449"/>
    <w:rsid w:val="000E2A87"/>
    <w:rsid w:val="000F6EB3"/>
    <w:rsid w:val="00113502"/>
    <w:rsid w:val="00114EC4"/>
    <w:rsid w:val="00115BF7"/>
    <w:rsid w:val="0012436A"/>
    <w:rsid w:val="00126F72"/>
    <w:rsid w:val="00137CD8"/>
    <w:rsid w:val="001479A3"/>
    <w:rsid w:val="001562DD"/>
    <w:rsid w:val="0016294E"/>
    <w:rsid w:val="0017129F"/>
    <w:rsid w:val="001742D2"/>
    <w:rsid w:val="00184E80"/>
    <w:rsid w:val="001852C3"/>
    <w:rsid w:val="001922AD"/>
    <w:rsid w:val="0019542A"/>
    <w:rsid w:val="001A4305"/>
    <w:rsid w:val="001B3C28"/>
    <w:rsid w:val="001B7B64"/>
    <w:rsid w:val="001D04AD"/>
    <w:rsid w:val="001D226D"/>
    <w:rsid w:val="001F445E"/>
    <w:rsid w:val="001F4BA0"/>
    <w:rsid w:val="00202D7F"/>
    <w:rsid w:val="00204FC8"/>
    <w:rsid w:val="002106DF"/>
    <w:rsid w:val="00214F5B"/>
    <w:rsid w:val="00232C69"/>
    <w:rsid w:val="0023630E"/>
    <w:rsid w:val="0024027D"/>
    <w:rsid w:val="00240EF8"/>
    <w:rsid w:val="0025419B"/>
    <w:rsid w:val="0026122B"/>
    <w:rsid w:val="00262C23"/>
    <w:rsid w:val="00282EC0"/>
    <w:rsid w:val="00286E85"/>
    <w:rsid w:val="002A66BA"/>
    <w:rsid w:val="002B0BC0"/>
    <w:rsid w:val="002B2A1F"/>
    <w:rsid w:val="002C0224"/>
    <w:rsid w:val="002D0B6C"/>
    <w:rsid w:val="002D1605"/>
    <w:rsid w:val="002F11E1"/>
    <w:rsid w:val="002F26ED"/>
    <w:rsid w:val="002F6719"/>
    <w:rsid w:val="002F7A26"/>
    <w:rsid w:val="0030205F"/>
    <w:rsid w:val="0030782E"/>
    <w:rsid w:val="00314CD3"/>
    <w:rsid w:val="003650D5"/>
    <w:rsid w:val="00380C0C"/>
    <w:rsid w:val="003851DA"/>
    <w:rsid w:val="00385898"/>
    <w:rsid w:val="003A0473"/>
    <w:rsid w:val="003C3461"/>
    <w:rsid w:val="003D0BE7"/>
    <w:rsid w:val="003D3215"/>
    <w:rsid w:val="003E7551"/>
    <w:rsid w:val="003F0319"/>
    <w:rsid w:val="003F1884"/>
    <w:rsid w:val="003F2865"/>
    <w:rsid w:val="003F6AA0"/>
    <w:rsid w:val="00400406"/>
    <w:rsid w:val="00426067"/>
    <w:rsid w:val="00430A15"/>
    <w:rsid w:val="00434B10"/>
    <w:rsid w:val="00436A78"/>
    <w:rsid w:val="004410BD"/>
    <w:rsid w:val="0044239B"/>
    <w:rsid w:val="00445291"/>
    <w:rsid w:val="00451F19"/>
    <w:rsid w:val="0045459F"/>
    <w:rsid w:val="0046371E"/>
    <w:rsid w:val="00465B3F"/>
    <w:rsid w:val="0046712A"/>
    <w:rsid w:val="00473F83"/>
    <w:rsid w:val="004770B2"/>
    <w:rsid w:val="00486E20"/>
    <w:rsid w:val="004921B5"/>
    <w:rsid w:val="00496BFD"/>
    <w:rsid w:val="004972BD"/>
    <w:rsid w:val="004A38EC"/>
    <w:rsid w:val="004B4821"/>
    <w:rsid w:val="004C650E"/>
    <w:rsid w:val="005101AD"/>
    <w:rsid w:val="00536399"/>
    <w:rsid w:val="00552003"/>
    <w:rsid w:val="00554D80"/>
    <w:rsid w:val="00562ABA"/>
    <w:rsid w:val="00567801"/>
    <w:rsid w:val="00567DE9"/>
    <w:rsid w:val="00572525"/>
    <w:rsid w:val="00572E3E"/>
    <w:rsid w:val="005746CD"/>
    <w:rsid w:val="005831A0"/>
    <w:rsid w:val="005849E3"/>
    <w:rsid w:val="00587A21"/>
    <w:rsid w:val="00592AC5"/>
    <w:rsid w:val="00593BB2"/>
    <w:rsid w:val="005B1366"/>
    <w:rsid w:val="005B147A"/>
    <w:rsid w:val="005B708B"/>
    <w:rsid w:val="005E3FE9"/>
    <w:rsid w:val="005F2B80"/>
    <w:rsid w:val="005F72ED"/>
    <w:rsid w:val="006033B9"/>
    <w:rsid w:val="00614DE8"/>
    <w:rsid w:val="00640C7C"/>
    <w:rsid w:val="00643629"/>
    <w:rsid w:val="00643A21"/>
    <w:rsid w:val="00646272"/>
    <w:rsid w:val="00665641"/>
    <w:rsid w:val="00665AF9"/>
    <w:rsid w:val="00665D57"/>
    <w:rsid w:val="006755A7"/>
    <w:rsid w:val="00694AC2"/>
    <w:rsid w:val="006A09CD"/>
    <w:rsid w:val="006A1359"/>
    <w:rsid w:val="006C68E6"/>
    <w:rsid w:val="006E1C93"/>
    <w:rsid w:val="006E2BD8"/>
    <w:rsid w:val="006EA2B9"/>
    <w:rsid w:val="006F2C33"/>
    <w:rsid w:val="006F4BDE"/>
    <w:rsid w:val="006F74C2"/>
    <w:rsid w:val="0070443E"/>
    <w:rsid w:val="0070625A"/>
    <w:rsid w:val="007150EB"/>
    <w:rsid w:val="007220B1"/>
    <w:rsid w:val="00743CDC"/>
    <w:rsid w:val="00754C82"/>
    <w:rsid w:val="00764947"/>
    <w:rsid w:val="007657E4"/>
    <w:rsid w:val="00773048"/>
    <w:rsid w:val="00775B7A"/>
    <w:rsid w:val="00793D28"/>
    <w:rsid w:val="007C0E19"/>
    <w:rsid w:val="007C2014"/>
    <w:rsid w:val="007E1A90"/>
    <w:rsid w:val="007E71C8"/>
    <w:rsid w:val="00800037"/>
    <w:rsid w:val="00810D3F"/>
    <w:rsid w:val="008117E3"/>
    <w:rsid w:val="00822C15"/>
    <w:rsid w:val="008361C6"/>
    <w:rsid w:val="00843F2A"/>
    <w:rsid w:val="00847382"/>
    <w:rsid w:val="008506EB"/>
    <w:rsid w:val="00851072"/>
    <w:rsid w:val="00853781"/>
    <w:rsid w:val="008605E3"/>
    <w:rsid w:val="00860699"/>
    <w:rsid w:val="00864167"/>
    <w:rsid w:val="00876EAB"/>
    <w:rsid w:val="008771B1"/>
    <w:rsid w:val="0088194B"/>
    <w:rsid w:val="0089429E"/>
    <w:rsid w:val="008B68CA"/>
    <w:rsid w:val="008C40A9"/>
    <w:rsid w:val="008D478A"/>
    <w:rsid w:val="008F2315"/>
    <w:rsid w:val="00901A87"/>
    <w:rsid w:val="00914120"/>
    <w:rsid w:val="009157BC"/>
    <w:rsid w:val="0092214B"/>
    <w:rsid w:val="00971E18"/>
    <w:rsid w:val="00996D2C"/>
    <w:rsid w:val="009A051A"/>
    <w:rsid w:val="009B58C3"/>
    <w:rsid w:val="009C33D3"/>
    <w:rsid w:val="009D0811"/>
    <w:rsid w:val="009D0F47"/>
    <w:rsid w:val="009D282F"/>
    <w:rsid w:val="009D4F3C"/>
    <w:rsid w:val="009D793D"/>
    <w:rsid w:val="009E0176"/>
    <w:rsid w:val="009F005F"/>
    <w:rsid w:val="00A0226B"/>
    <w:rsid w:val="00A07AB3"/>
    <w:rsid w:val="00A255CE"/>
    <w:rsid w:val="00A27165"/>
    <w:rsid w:val="00A37E24"/>
    <w:rsid w:val="00A53945"/>
    <w:rsid w:val="00A53DA5"/>
    <w:rsid w:val="00A603D6"/>
    <w:rsid w:val="00A60504"/>
    <w:rsid w:val="00A62E4F"/>
    <w:rsid w:val="00A704DA"/>
    <w:rsid w:val="00A72DA4"/>
    <w:rsid w:val="00A761CC"/>
    <w:rsid w:val="00A7694F"/>
    <w:rsid w:val="00A85B1B"/>
    <w:rsid w:val="00A941BB"/>
    <w:rsid w:val="00AD4247"/>
    <w:rsid w:val="00AD4BC1"/>
    <w:rsid w:val="00AE3D2A"/>
    <w:rsid w:val="00AE7A0F"/>
    <w:rsid w:val="00AF2EFF"/>
    <w:rsid w:val="00AF70EA"/>
    <w:rsid w:val="00B05594"/>
    <w:rsid w:val="00B10154"/>
    <w:rsid w:val="00B107E7"/>
    <w:rsid w:val="00B11A87"/>
    <w:rsid w:val="00B11CD7"/>
    <w:rsid w:val="00B13DC1"/>
    <w:rsid w:val="00B15F8A"/>
    <w:rsid w:val="00B17327"/>
    <w:rsid w:val="00B20660"/>
    <w:rsid w:val="00B2167F"/>
    <w:rsid w:val="00B2274A"/>
    <w:rsid w:val="00B33AE4"/>
    <w:rsid w:val="00B55D2B"/>
    <w:rsid w:val="00B56DA8"/>
    <w:rsid w:val="00B72289"/>
    <w:rsid w:val="00B91B1C"/>
    <w:rsid w:val="00BA1E5F"/>
    <w:rsid w:val="00BA3B83"/>
    <w:rsid w:val="00BA660F"/>
    <w:rsid w:val="00BB202F"/>
    <w:rsid w:val="00BC73F8"/>
    <w:rsid w:val="00BE1457"/>
    <w:rsid w:val="00BF07D9"/>
    <w:rsid w:val="00BF56BB"/>
    <w:rsid w:val="00C00740"/>
    <w:rsid w:val="00C144B3"/>
    <w:rsid w:val="00C405E3"/>
    <w:rsid w:val="00C42C72"/>
    <w:rsid w:val="00C46A39"/>
    <w:rsid w:val="00C54079"/>
    <w:rsid w:val="00C6026F"/>
    <w:rsid w:val="00C62817"/>
    <w:rsid w:val="00C746D9"/>
    <w:rsid w:val="00C8284C"/>
    <w:rsid w:val="00C854B1"/>
    <w:rsid w:val="00C91E05"/>
    <w:rsid w:val="00CB501B"/>
    <w:rsid w:val="00CB61E2"/>
    <w:rsid w:val="00CD1FA8"/>
    <w:rsid w:val="00CD2DA1"/>
    <w:rsid w:val="00CD67CC"/>
    <w:rsid w:val="00CD7AE5"/>
    <w:rsid w:val="00CF0736"/>
    <w:rsid w:val="00CF7388"/>
    <w:rsid w:val="00D045C9"/>
    <w:rsid w:val="00D25FFB"/>
    <w:rsid w:val="00D27B94"/>
    <w:rsid w:val="00D30DE5"/>
    <w:rsid w:val="00D332FA"/>
    <w:rsid w:val="00D34EC1"/>
    <w:rsid w:val="00D37F8F"/>
    <w:rsid w:val="00D41CF0"/>
    <w:rsid w:val="00D47947"/>
    <w:rsid w:val="00D6179D"/>
    <w:rsid w:val="00D61A77"/>
    <w:rsid w:val="00D63169"/>
    <w:rsid w:val="00D71ADD"/>
    <w:rsid w:val="00D752DA"/>
    <w:rsid w:val="00D83810"/>
    <w:rsid w:val="00DA7699"/>
    <w:rsid w:val="00DA7F89"/>
    <w:rsid w:val="00DC07CF"/>
    <w:rsid w:val="00DC0FF5"/>
    <w:rsid w:val="00DC7DB1"/>
    <w:rsid w:val="00DD0C2A"/>
    <w:rsid w:val="00DF5E0C"/>
    <w:rsid w:val="00DF7832"/>
    <w:rsid w:val="00E04906"/>
    <w:rsid w:val="00E05A7C"/>
    <w:rsid w:val="00E36BD4"/>
    <w:rsid w:val="00E40B4D"/>
    <w:rsid w:val="00E433CB"/>
    <w:rsid w:val="00E61991"/>
    <w:rsid w:val="00E85D0F"/>
    <w:rsid w:val="00E86679"/>
    <w:rsid w:val="00EA0703"/>
    <w:rsid w:val="00EA2AF4"/>
    <w:rsid w:val="00EB0042"/>
    <w:rsid w:val="00EC5280"/>
    <w:rsid w:val="00EC5B49"/>
    <w:rsid w:val="00ED087F"/>
    <w:rsid w:val="00ED6C7B"/>
    <w:rsid w:val="00EE5723"/>
    <w:rsid w:val="00EF3E1E"/>
    <w:rsid w:val="00F24E49"/>
    <w:rsid w:val="00F555C8"/>
    <w:rsid w:val="00F61390"/>
    <w:rsid w:val="00F730F9"/>
    <w:rsid w:val="00F826F1"/>
    <w:rsid w:val="00F851D9"/>
    <w:rsid w:val="00F93AAF"/>
    <w:rsid w:val="00FA2C30"/>
    <w:rsid w:val="00FA3C57"/>
    <w:rsid w:val="00FC073A"/>
    <w:rsid w:val="00FD0377"/>
    <w:rsid w:val="00FD23E5"/>
    <w:rsid w:val="00FD2CF5"/>
    <w:rsid w:val="00FF7BB3"/>
    <w:rsid w:val="013B544B"/>
    <w:rsid w:val="02D70F00"/>
    <w:rsid w:val="05D44D1A"/>
    <w:rsid w:val="062F2317"/>
    <w:rsid w:val="0730445B"/>
    <w:rsid w:val="07F59D35"/>
    <w:rsid w:val="086A6C44"/>
    <w:rsid w:val="08914390"/>
    <w:rsid w:val="08A33064"/>
    <w:rsid w:val="08DF8707"/>
    <w:rsid w:val="090C4ADB"/>
    <w:rsid w:val="09338F95"/>
    <w:rsid w:val="0A063CA5"/>
    <w:rsid w:val="0A464547"/>
    <w:rsid w:val="0ACF5FF6"/>
    <w:rsid w:val="0AF0FDDC"/>
    <w:rsid w:val="0B4F44D1"/>
    <w:rsid w:val="0C0B7750"/>
    <w:rsid w:val="0C2A6641"/>
    <w:rsid w:val="0C7B1AEC"/>
    <w:rsid w:val="0E270908"/>
    <w:rsid w:val="0EB43B85"/>
    <w:rsid w:val="0F3DB5FE"/>
    <w:rsid w:val="0FE031AA"/>
    <w:rsid w:val="10C2E069"/>
    <w:rsid w:val="10FD1EB9"/>
    <w:rsid w:val="1198CDBB"/>
    <w:rsid w:val="122BFCFF"/>
    <w:rsid w:val="131A2551"/>
    <w:rsid w:val="144F0358"/>
    <w:rsid w:val="15348600"/>
    <w:rsid w:val="1695E2E9"/>
    <w:rsid w:val="169BB603"/>
    <w:rsid w:val="16C355BA"/>
    <w:rsid w:val="176E7769"/>
    <w:rsid w:val="18BFBF63"/>
    <w:rsid w:val="1945758A"/>
    <w:rsid w:val="19CD83AB"/>
    <w:rsid w:val="1A3FA0B4"/>
    <w:rsid w:val="1B69540C"/>
    <w:rsid w:val="1C408A0B"/>
    <w:rsid w:val="1C487791"/>
    <w:rsid w:val="1C59B268"/>
    <w:rsid w:val="1D1B24A1"/>
    <w:rsid w:val="1D34F01E"/>
    <w:rsid w:val="1D7F6AFF"/>
    <w:rsid w:val="1DDC5A6C"/>
    <w:rsid w:val="1DE761B2"/>
    <w:rsid w:val="1DF582C9"/>
    <w:rsid w:val="1E471495"/>
    <w:rsid w:val="1E65FA83"/>
    <w:rsid w:val="1F782ACD"/>
    <w:rsid w:val="2113FB2E"/>
    <w:rsid w:val="212F1270"/>
    <w:rsid w:val="21633015"/>
    <w:rsid w:val="216F9B67"/>
    <w:rsid w:val="22AFCB8F"/>
    <w:rsid w:val="22B7B915"/>
    <w:rsid w:val="22C8F3EC"/>
    <w:rsid w:val="23D265BD"/>
    <w:rsid w:val="24703BB7"/>
    <w:rsid w:val="24C5FD59"/>
    <w:rsid w:val="2570695A"/>
    <w:rsid w:val="275C01A7"/>
    <w:rsid w:val="278C4192"/>
    <w:rsid w:val="2801CFE5"/>
    <w:rsid w:val="283D9D11"/>
    <w:rsid w:val="2866DE49"/>
    <w:rsid w:val="293ED0F7"/>
    <w:rsid w:val="29703A38"/>
    <w:rsid w:val="2A7197C4"/>
    <w:rsid w:val="2AC2CAFA"/>
    <w:rsid w:val="2B94BF5F"/>
    <w:rsid w:val="2CD661EB"/>
    <w:rsid w:val="2D021FDA"/>
    <w:rsid w:val="2D31486B"/>
    <w:rsid w:val="2DAA084B"/>
    <w:rsid w:val="2F532559"/>
    <w:rsid w:val="2F963C1D"/>
    <w:rsid w:val="3068E92D"/>
    <w:rsid w:val="310DCA48"/>
    <w:rsid w:val="316171CE"/>
    <w:rsid w:val="3204B98E"/>
    <w:rsid w:val="33A87775"/>
    <w:rsid w:val="33D61374"/>
    <w:rsid w:val="3461109A"/>
    <w:rsid w:val="35A6AFD2"/>
    <w:rsid w:val="3612D7A4"/>
    <w:rsid w:val="364C965C"/>
    <w:rsid w:val="36E01837"/>
    <w:rsid w:val="3733CAEA"/>
    <w:rsid w:val="37EB0060"/>
    <w:rsid w:val="3828BF64"/>
    <w:rsid w:val="387BE898"/>
    <w:rsid w:val="38C32FF9"/>
    <w:rsid w:val="3998BCC1"/>
    <w:rsid w:val="3A45BD73"/>
    <w:rsid w:val="3AED2E1B"/>
    <w:rsid w:val="3BFAD0BB"/>
    <w:rsid w:val="3C447847"/>
    <w:rsid w:val="3C711D0C"/>
    <w:rsid w:val="3D476C35"/>
    <w:rsid w:val="3D4F59BB"/>
    <w:rsid w:val="3D823702"/>
    <w:rsid w:val="3DE048A8"/>
    <w:rsid w:val="3ECD4A44"/>
    <w:rsid w:val="3EE33C96"/>
    <w:rsid w:val="3F7BD6A1"/>
    <w:rsid w:val="41BE3FE6"/>
    <w:rsid w:val="429A916E"/>
    <w:rsid w:val="45388404"/>
    <w:rsid w:val="45527E1A"/>
    <w:rsid w:val="45701940"/>
    <w:rsid w:val="462C6005"/>
    <w:rsid w:val="468507E8"/>
    <w:rsid w:val="46F527DC"/>
    <w:rsid w:val="47C83066"/>
    <w:rsid w:val="4849BB74"/>
    <w:rsid w:val="485F3C0C"/>
    <w:rsid w:val="4868EF8E"/>
    <w:rsid w:val="49E58BD5"/>
    <w:rsid w:val="4A25EF3D"/>
    <w:rsid w:val="4AD94EC8"/>
    <w:rsid w:val="4C751F29"/>
    <w:rsid w:val="4D6BAD34"/>
    <w:rsid w:val="4D935F05"/>
    <w:rsid w:val="4E680460"/>
    <w:rsid w:val="4E9AEC38"/>
    <w:rsid w:val="4F665030"/>
    <w:rsid w:val="505AC066"/>
    <w:rsid w:val="507A9093"/>
    <w:rsid w:val="51037A9F"/>
    <w:rsid w:val="51B21B85"/>
    <w:rsid w:val="534DEBE6"/>
    <w:rsid w:val="53FDE6DA"/>
    <w:rsid w:val="55B30746"/>
    <w:rsid w:val="5620172E"/>
    <w:rsid w:val="56927161"/>
    <w:rsid w:val="57DA3073"/>
    <w:rsid w:val="5982CAC2"/>
    <w:rsid w:val="59A4050D"/>
    <w:rsid w:val="5AA0719F"/>
    <w:rsid w:val="5ACD9D69"/>
    <w:rsid w:val="5AD1D274"/>
    <w:rsid w:val="5B1EABC6"/>
    <w:rsid w:val="5B864529"/>
    <w:rsid w:val="5C09206D"/>
    <w:rsid w:val="5DA4F0CE"/>
    <w:rsid w:val="5E2951E1"/>
    <w:rsid w:val="5E474EE1"/>
    <w:rsid w:val="5EA6E768"/>
    <w:rsid w:val="5EEE8B08"/>
    <w:rsid w:val="5F32D918"/>
    <w:rsid w:val="5F9D88E2"/>
    <w:rsid w:val="619928B3"/>
    <w:rsid w:val="62472DF0"/>
    <w:rsid w:val="64335561"/>
    <w:rsid w:val="648D9D2B"/>
    <w:rsid w:val="649F8B1E"/>
    <w:rsid w:val="6514B250"/>
    <w:rsid w:val="6520F4F9"/>
    <w:rsid w:val="6583F1B9"/>
    <w:rsid w:val="65F3A304"/>
    <w:rsid w:val="66477815"/>
    <w:rsid w:val="667A7627"/>
    <w:rsid w:val="66FA2A3D"/>
    <w:rsid w:val="670CBFCF"/>
    <w:rsid w:val="68C878A7"/>
    <w:rsid w:val="68D244E1"/>
    <w:rsid w:val="69167CF5"/>
    <w:rsid w:val="6923C664"/>
    <w:rsid w:val="6A134FF5"/>
    <w:rsid w:val="6A38F2F0"/>
    <w:rsid w:val="6A99EBC5"/>
    <w:rsid w:val="6AF4338F"/>
    <w:rsid w:val="6B4DE74A"/>
    <w:rsid w:val="6B996EC2"/>
    <w:rsid w:val="6CBB3735"/>
    <w:rsid w:val="6CC9FAB8"/>
    <w:rsid w:val="6D13072A"/>
    <w:rsid w:val="6E570796"/>
    <w:rsid w:val="6EB77961"/>
    <w:rsid w:val="6F46419A"/>
    <w:rsid w:val="70625D79"/>
    <w:rsid w:val="70BB08C6"/>
    <w:rsid w:val="72A63CC0"/>
    <w:rsid w:val="740DA17A"/>
    <w:rsid w:val="75DD2DF3"/>
    <w:rsid w:val="760B503D"/>
    <w:rsid w:val="76C0B241"/>
    <w:rsid w:val="77945C58"/>
    <w:rsid w:val="785D5CE7"/>
    <w:rsid w:val="7914CEB5"/>
    <w:rsid w:val="7976159F"/>
    <w:rsid w:val="7992134C"/>
    <w:rsid w:val="7AFF560A"/>
    <w:rsid w:val="7D100297"/>
    <w:rsid w:val="7F35E304"/>
    <w:rsid w:val="7F5244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691C"/>
  <w15:chartTrackingRefBased/>
  <w15:docId w15:val="{299C2161-BFDE-481C-920A-9E581F3183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02D7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link w:val="Heading2Char"/>
    <w:uiPriority w:val="9"/>
    <w:unhideWhenUsed/>
    <w:qFormat/>
    <w:rsid w:val="000A3901"/>
    <w:pPr>
      <w:spacing w:after="0" w:line="360" w:lineRule="auto"/>
      <w:outlineLvl w:val="1"/>
    </w:pPr>
    <w:rPr>
      <w:rFonts w:ascii="Helvetica" w:hAnsi="Helvetica" w:cs="Helvetica"/>
      <w:b/>
      <w:bCs/>
      <w:color w:val="222222"/>
      <w:sz w:val="51"/>
      <w:szCs w:val="51"/>
      <w:lang w:eastAsia="en-GB"/>
    </w:rPr>
  </w:style>
  <w:style w:type="paragraph" w:styleId="Heading3">
    <w:name w:val="heading 3"/>
    <w:basedOn w:val="Normal"/>
    <w:next w:val="Normal"/>
    <w:link w:val="Heading3Char"/>
    <w:uiPriority w:val="9"/>
    <w:semiHidden/>
    <w:unhideWhenUsed/>
    <w:qFormat/>
    <w:rsid w:val="00400406"/>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26F72"/>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7F89"/>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4C82"/>
    <w:pPr>
      <w:keepNext/>
      <w:keepLines/>
      <w:spacing w:before="40" w:after="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771B1"/>
    <w:rPr>
      <w:color w:val="0000FF"/>
      <w:u w:val="single"/>
    </w:rPr>
  </w:style>
  <w:style w:type="paragraph" w:styleId="NormalWeb">
    <w:name w:val="Normal (Web)"/>
    <w:basedOn w:val="Normal"/>
    <w:uiPriority w:val="99"/>
    <w:unhideWhenUsed/>
    <w:rsid w:val="008771B1"/>
    <w:pPr>
      <w:spacing w:before="100" w:beforeAutospacing="1" w:after="100" w:afterAutospacing="1" w:line="240" w:lineRule="auto"/>
    </w:pPr>
    <w:rPr>
      <w:rFonts w:ascii="Calibri" w:hAnsi="Calibri" w:cs="Calibri"/>
      <w:color w:val="919191"/>
      <w:lang w:eastAsia="en-GB"/>
    </w:rPr>
  </w:style>
  <w:style w:type="character" w:styleId="Strong">
    <w:name w:val="Strong"/>
    <w:basedOn w:val="DefaultParagraphFont"/>
    <w:uiPriority w:val="22"/>
    <w:qFormat/>
    <w:rsid w:val="008771B1"/>
    <w:rPr>
      <w:b/>
      <w:bCs/>
    </w:rPr>
  </w:style>
  <w:style w:type="character" w:styleId="UnresolvedMention">
    <w:name w:val="Unresolved Mention"/>
    <w:basedOn w:val="DefaultParagraphFont"/>
    <w:uiPriority w:val="99"/>
    <w:semiHidden/>
    <w:unhideWhenUsed/>
    <w:rsid w:val="003F1884"/>
    <w:rPr>
      <w:color w:val="605E5C"/>
      <w:shd w:val="clear" w:color="auto" w:fill="E1DFDD"/>
    </w:rPr>
  </w:style>
  <w:style w:type="character" w:styleId="Heading5Char" w:customStyle="1">
    <w:name w:val="Heading 5 Char"/>
    <w:basedOn w:val="DefaultParagraphFont"/>
    <w:link w:val="Heading5"/>
    <w:uiPriority w:val="9"/>
    <w:semiHidden/>
    <w:rsid w:val="00DA7F89"/>
    <w:rPr>
      <w:rFonts w:asciiTheme="majorHAnsi" w:hAnsiTheme="majorHAnsi" w:eastAsiaTheme="majorEastAsia" w:cstheme="majorBidi"/>
      <w:color w:val="2F5496" w:themeColor="accent1" w:themeShade="BF"/>
    </w:rPr>
  </w:style>
  <w:style w:type="paragraph" w:styleId="ListParagraph">
    <w:name w:val="List Paragraph"/>
    <w:basedOn w:val="Normal"/>
    <w:uiPriority w:val="34"/>
    <w:qFormat/>
    <w:rsid w:val="00567DE9"/>
    <w:pPr>
      <w:ind w:left="720"/>
      <w:contextualSpacing/>
    </w:pPr>
  </w:style>
  <w:style w:type="character" w:styleId="Heading2Char" w:customStyle="1">
    <w:name w:val="Heading 2 Char"/>
    <w:basedOn w:val="DefaultParagraphFont"/>
    <w:link w:val="Heading2"/>
    <w:uiPriority w:val="9"/>
    <w:rsid w:val="000A3901"/>
    <w:rPr>
      <w:rFonts w:ascii="Helvetica" w:hAnsi="Helvetica" w:cs="Helvetica"/>
      <w:b/>
      <w:bCs/>
      <w:color w:val="222222"/>
      <w:sz w:val="51"/>
      <w:szCs w:val="51"/>
      <w:lang w:eastAsia="en-GB"/>
    </w:rPr>
  </w:style>
  <w:style w:type="character" w:styleId="FollowedHyperlink">
    <w:name w:val="FollowedHyperlink"/>
    <w:basedOn w:val="DefaultParagraphFont"/>
    <w:uiPriority w:val="99"/>
    <w:semiHidden/>
    <w:unhideWhenUsed/>
    <w:rsid w:val="00FD23E5"/>
    <w:rPr>
      <w:color w:val="954F72" w:themeColor="followedHyperlink"/>
      <w:u w:val="single"/>
    </w:rPr>
  </w:style>
  <w:style w:type="character" w:styleId="Heading1Char" w:customStyle="1">
    <w:name w:val="Heading 1 Char"/>
    <w:basedOn w:val="DefaultParagraphFont"/>
    <w:link w:val="Heading1"/>
    <w:uiPriority w:val="9"/>
    <w:rsid w:val="00202D7F"/>
    <w:rPr>
      <w:rFonts w:asciiTheme="majorHAnsi" w:hAnsiTheme="majorHAnsi" w:eastAsiaTheme="majorEastAsia" w:cstheme="majorBidi"/>
      <w:color w:val="2F5496" w:themeColor="accent1" w:themeShade="BF"/>
      <w:sz w:val="32"/>
      <w:szCs w:val="32"/>
    </w:rPr>
  </w:style>
  <w:style w:type="character" w:styleId="jsgrdq" w:customStyle="1">
    <w:name w:val="jsgrdq"/>
    <w:basedOn w:val="DefaultParagraphFont"/>
    <w:rsid w:val="00C91E05"/>
  </w:style>
  <w:style w:type="character" w:styleId="Heading6Char" w:customStyle="1">
    <w:name w:val="Heading 6 Char"/>
    <w:basedOn w:val="DefaultParagraphFont"/>
    <w:link w:val="Heading6"/>
    <w:uiPriority w:val="9"/>
    <w:semiHidden/>
    <w:rsid w:val="00754C82"/>
    <w:rPr>
      <w:rFonts w:asciiTheme="majorHAnsi" w:hAnsiTheme="majorHAnsi" w:eastAsiaTheme="majorEastAsia" w:cstheme="majorBidi"/>
      <w:color w:val="1F3763" w:themeColor="accent1" w:themeShade="7F"/>
    </w:rPr>
  </w:style>
  <w:style w:type="character" w:styleId="Emphasis">
    <w:name w:val="Emphasis"/>
    <w:basedOn w:val="DefaultParagraphFont"/>
    <w:uiPriority w:val="20"/>
    <w:qFormat/>
    <w:rsid w:val="00CF0736"/>
    <w:rPr>
      <w:i/>
      <w:iCs/>
    </w:rPr>
  </w:style>
  <w:style w:type="character" w:styleId="Heading3Char" w:customStyle="1">
    <w:name w:val="Heading 3 Char"/>
    <w:basedOn w:val="DefaultParagraphFont"/>
    <w:link w:val="Heading3"/>
    <w:uiPriority w:val="9"/>
    <w:semiHidden/>
    <w:rsid w:val="00400406"/>
    <w:rPr>
      <w:rFonts w:asciiTheme="majorHAnsi" w:hAnsiTheme="majorHAnsi" w:eastAsiaTheme="majorEastAsia" w:cstheme="majorBidi"/>
      <w:color w:val="1F3763" w:themeColor="accent1" w:themeShade="7F"/>
      <w:sz w:val="24"/>
      <w:szCs w:val="24"/>
    </w:rPr>
  </w:style>
  <w:style w:type="paragraph" w:styleId="PlainText">
    <w:name w:val="Plain Text"/>
    <w:basedOn w:val="Normal"/>
    <w:link w:val="PlainTextChar"/>
    <w:uiPriority w:val="99"/>
    <w:unhideWhenUsed/>
    <w:rsid w:val="002D0B6C"/>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2D0B6C"/>
    <w:rPr>
      <w:rFonts w:ascii="Calibri" w:hAnsi="Calibri"/>
      <w:szCs w:val="21"/>
    </w:rPr>
  </w:style>
  <w:style w:type="paragraph" w:styleId="h3" w:customStyle="1">
    <w:name w:val="h3"/>
    <w:basedOn w:val="Normal"/>
    <w:rsid w:val="00086FA2"/>
    <w:pPr>
      <w:spacing w:before="100" w:beforeAutospacing="1" w:after="100" w:afterAutospacing="1" w:line="240" w:lineRule="auto"/>
    </w:pPr>
    <w:rPr>
      <w:rFonts w:ascii="Calibri" w:hAnsi="Calibri" w:cs="Calibri"/>
      <w:lang w:eastAsia="en-GB"/>
    </w:rPr>
  </w:style>
  <w:style w:type="paragraph" w:styleId="h4" w:customStyle="1">
    <w:name w:val="h4"/>
    <w:basedOn w:val="Normal"/>
    <w:rsid w:val="00086FA2"/>
    <w:pPr>
      <w:spacing w:before="100" w:beforeAutospacing="1" w:after="100" w:afterAutospacing="1" w:line="240" w:lineRule="auto"/>
    </w:pPr>
    <w:rPr>
      <w:rFonts w:ascii="Calibri" w:hAnsi="Calibri" w:cs="Calibri"/>
      <w:lang w:eastAsia="en-GB"/>
    </w:rPr>
  </w:style>
  <w:style w:type="paragraph" w:styleId="xmsonormal" w:customStyle="1">
    <w:name w:val="x_msonormal"/>
    <w:basedOn w:val="Normal"/>
    <w:rsid w:val="00646272"/>
    <w:pPr>
      <w:spacing w:after="0" w:line="240" w:lineRule="auto"/>
    </w:pPr>
    <w:rPr>
      <w:rFonts w:ascii="Calibri" w:hAnsi="Calibri" w:cs="Calibri"/>
      <w:lang w:eastAsia="en-GB"/>
    </w:rPr>
  </w:style>
  <w:style w:type="paragraph" w:styleId="NoSpacing">
    <w:name w:val="No Spacing"/>
    <w:uiPriority w:val="1"/>
    <w:qFormat/>
    <w:rsid w:val="00F730F9"/>
    <w:pPr>
      <w:spacing w:after="0" w:line="240" w:lineRule="auto"/>
    </w:pPr>
  </w:style>
  <w:style w:type="paragraph" w:styleId="Header">
    <w:name w:val="header"/>
    <w:basedOn w:val="Normal"/>
    <w:link w:val="HeaderChar"/>
    <w:uiPriority w:val="99"/>
    <w:unhideWhenUsed/>
    <w:rsid w:val="0070625A"/>
    <w:pPr>
      <w:tabs>
        <w:tab w:val="center" w:pos="4513"/>
        <w:tab w:val="right" w:pos="9026"/>
      </w:tabs>
      <w:spacing w:after="0" w:line="240" w:lineRule="auto"/>
    </w:pPr>
  </w:style>
  <w:style w:type="character" w:styleId="HeaderChar" w:customStyle="1">
    <w:name w:val="Header Char"/>
    <w:basedOn w:val="DefaultParagraphFont"/>
    <w:link w:val="Header"/>
    <w:uiPriority w:val="99"/>
    <w:rsid w:val="0070625A"/>
  </w:style>
  <w:style w:type="paragraph" w:styleId="Footer">
    <w:name w:val="footer"/>
    <w:basedOn w:val="Normal"/>
    <w:link w:val="FooterChar"/>
    <w:uiPriority w:val="99"/>
    <w:unhideWhenUsed/>
    <w:rsid w:val="0070625A"/>
    <w:pPr>
      <w:tabs>
        <w:tab w:val="center" w:pos="4513"/>
        <w:tab w:val="right" w:pos="9026"/>
      </w:tabs>
      <w:spacing w:after="0" w:line="240" w:lineRule="auto"/>
    </w:pPr>
  </w:style>
  <w:style w:type="character" w:styleId="FooterChar" w:customStyle="1">
    <w:name w:val="Footer Char"/>
    <w:basedOn w:val="DefaultParagraphFont"/>
    <w:link w:val="Footer"/>
    <w:uiPriority w:val="99"/>
    <w:rsid w:val="0070625A"/>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ast-child2" w:customStyle="1">
    <w:name w:val="last-child2"/>
    <w:basedOn w:val="Normal"/>
    <w:rsid w:val="00D25FFB"/>
    <w:pPr>
      <w:spacing w:after="0" w:line="240" w:lineRule="auto"/>
    </w:pPr>
    <w:rPr>
      <w:rFonts w:ascii="Helvetica" w:hAnsi="Helvetica" w:cs="Helvetica"/>
      <w:color w:val="202020"/>
      <w:sz w:val="24"/>
      <w:szCs w:val="24"/>
      <w:lang w:eastAsia="en-GB"/>
    </w:rPr>
  </w:style>
  <w:style w:type="character" w:styleId="contentpasted0" w:customStyle="1">
    <w:name w:val="contentpasted0"/>
    <w:basedOn w:val="DefaultParagraphFont"/>
    <w:rsid w:val="00486E20"/>
  </w:style>
  <w:style w:type="paragraph" w:styleId="titletext" w:customStyle="1">
    <w:name w:val="title__text"/>
    <w:basedOn w:val="Normal"/>
    <w:rsid w:val="001742D2"/>
    <w:pPr>
      <w:spacing w:before="100" w:beforeAutospacing="1" w:after="100" w:afterAutospacing="1" w:line="240" w:lineRule="auto"/>
    </w:pPr>
    <w:rPr>
      <w:rFonts w:ascii="Calibri" w:hAnsi="Calibri" w:cs="Calibri"/>
      <w:lang w:eastAsia="en-GB"/>
    </w:rPr>
  </w:style>
  <w:style w:type="character" w:styleId="Heading4Char" w:customStyle="1">
    <w:name w:val="Heading 4 Char"/>
    <w:basedOn w:val="DefaultParagraphFont"/>
    <w:link w:val="Heading4"/>
    <w:uiPriority w:val="9"/>
    <w:semiHidden/>
    <w:rsid w:val="00126F72"/>
    <w:rPr>
      <w:rFonts w:asciiTheme="majorHAnsi" w:hAnsiTheme="majorHAnsi" w:eastAsiaTheme="majorEastAsia" w:cstheme="majorBidi"/>
      <w:i/>
      <w:iCs/>
      <w:color w:val="2F5496" w:themeColor="accent1" w:themeShade="BF"/>
    </w:rPr>
  </w:style>
  <w:style w:type="paragraph" w:styleId="m-4391757883521780643paragraph" w:customStyle="1">
    <w:name w:val="m_-4391757883521780643paragraph"/>
    <w:basedOn w:val="Normal"/>
    <w:rsid w:val="000930E5"/>
    <w:pPr>
      <w:spacing w:before="100" w:beforeAutospacing="1" w:after="100" w:afterAutospacing="1" w:line="240" w:lineRule="auto"/>
    </w:pPr>
    <w:rPr>
      <w:rFonts w:ascii="Calibri" w:hAnsi="Calibri" w:cs="Calibri"/>
      <w:lang w:eastAsia="en-GB"/>
    </w:rPr>
  </w:style>
  <w:style w:type="character" w:styleId="m-4391757883521780643normaltextrun" w:customStyle="1">
    <w:name w:val="m_-4391757883521780643normaltextrun"/>
    <w:basedOn w:val="DefaultParagraphFont"/>
    <w:rsid w:val="000930E5"/>
  </w:style>
  <w:style w:type="character" w:styleId="m-4391757883521780643eop" w:customStyle="1">
    <w:name w:val="m_-4391757883521780643eop"/>
    <w:basedOn w:val="DefaultParagraphFont"/>
    <w:rsid w:val="00093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109">
      <w:bodyDiv w:val="1"/>
      <w:marLeft w:val="0"/>
      <w:marRight w:val="0"/>
      <w:marTop w:val="0"/>
      <w:marBottom w:val="0"/>
      <w:divBdr>
        <w:top w:val="none" w:sz="0" w:space="0" w:color="auto"/>
        <w:left w:val="none" w:sz="0" w:space="0" w:color="auto"/>
        <w:bottom w:val="none" w:sz="0" w:space="0" w:color="auto"/>
        <w:right w:val="none" w:sz="0" w:space="0" w:color="auto"/>
      </w:divBdr>
    </w:div>
    <w:div w:id="8913020">
      <w:bodyDiv w:val="1"/>
      <w:marLeft w:val="0"/>
      <w:marRight w:val="0"/>
      <w:marTop w:val="0"/>
      <w:marBottom w:val="0"/>
      <w:divBdr>
        <w:top w:val="none" w:sz="0" w:space="0" w:color="auto"/>
        <w:left w:val="none" w:sz="0" w:space="0" w:color="auto"/>
        <w:bottom w:val="none" w:sz="0" w:space="0" w:color="auto"/>
        <w:right w:val="none" w:sz="0" w:space="0" w:color="auto"/>
      </w:divBdr>
      <w:divsChild>
        <w:div w:id="667177659">
          <w:marLeft w:val="0"/>
          <w:marRight w:val="0"/>
          <w:marTop w:val="0"/>
          <w:marBottom w:val="0"/>
          <w:divBdr>
            <w:top w:val="none" w:sz="0" w:space="0" w:color="auto"/>
            <w:left w:val="none" w:sz="0" w:space="0" w:color="auto"/>
            <w:bottom w:val="none" w:sz="0" w:space="0" w:color="auto"/>
            <w:right w:val="none" w:sz="0" w:space="0" w:color="auto"/>
          </w:divBdr>
        </w:div>
        <w:div w:id="1673410364">
          <w:marLeft w:val="0"/>
          <w:marRight w:val="0"/>
          <w:marTop w:val="0"/>
          <w:marBottom w:val="0"/>
          <w:divBdr>
            <w:top w:val="none" w:sz="0" w:space="0" w:color="auto"/>
            <w:left w:val="none" w:sz="0" w:space="0" w:color="auto"/>
            <w:bottom w:val="none" w:sz="0" w:space="0" w:color="auto"/>
            <w:right w:val="none" w:sz="0" w:space="0" w:color="auto"/>
          </w:divBdr>
        </w:div>
      </w:divsChild>
    </w:div>
    <w:div w:id="22248520">
      <w:bodyDiv w:val="1"/>
      <w:marLeft w:val="0"/>
      <w:marRight w:val="0"/>
      <w:marTop w:val="0"/>
      <w:marBottom w:val="0"/>
      <w:divBdr>
        <w:top w:val="none" w:sz="0" w:space="0" w:color="auto"/>
        <w:left w:val="none" w:sz="0" w:space="0" w:color="auto"/>
        <w:bottom w:val="none" w:sz="0" w:space="0" w:color="auto"/>
        <w:right w:val="none" w:sz="0" w:space="0" w:color="auto"/>
      </w:divBdr>
    </w:div>
    <w:div w:id="32191857">
      <w:bodyDiv w:val="1"/>
      <w:marLeft w:val="0"/>
      <w:marRight w:val="0"/>
      <w:marTop w:val="0"/>
      <w:marBottom w:val="0"/>
      <w:divBdr>
        <w:top w:val="none" w:sz="0" w:space="0" w:color="auto"/>
        <w:left w:val="none" w:sz="0" w:space="0" w:color="auto"/>
        <w:bottom w:val="none" w:sz="0" w:space="0" w:color="auto"/>
        <w:right w:val="none" w:sz="0" w:space="0" w:color="auto"/>
      </w:divBdr>
    </w:div>
    <w:div w:id="51773900">
      <w:bodyDiv w:val="1"/>
      <w:marLeft w:val="0"/>
      <w:marRight w:val="0"/>
      <w:marTop w:val="0"/>
      <w:marBottom w:val="0"/>
      <w:divBdr>
        <w:top w:val="none" w:sz="0" w:space="0" w:color="auto"/>
        <w:left w:val="none" w:sz="0" w:space="0" w:color="auto"/>
        <w:bottom w:val="none" w:sz="0" w:space="0" w:color="auto"/>
        <w:right w:val="none" w:sz="0" w:space="0" w:color="auto"/>
      </w:divBdr>
    </w:div>
    <w:div w:id="84807839">
      <w:bodyDiv w:val="1"/>
      <w:marLeft w:val="0"/>
      <w:marRight w:val="0"/>
      <w:marTop w:val="0"/>
      <w:marBottom w:val="0"/>
      <w:divBdr>
        <w:top w:val="none" w:sz="0" w:space="0" w:color="auto"/>
        <w:left w:val="none" w:sz="0" w:space="0" w:color="auto"/>
        <w:bottom w:val="none" w:sz="0" w:space="0" w:color="auto"/>
        <w:right w:val="none" w:sz="0" w:space="0" w:color="auto"/>
      </w:divBdr>
      <w:divsChild>
        <w:div w:id="1673605366">
          <w:marLeft w:val="0"/>
          <w:marRight w:val="0"/>
          <w:marTop w:val="0"/>
          <w:marBottom w:val="0"/>
          <w:divBdr>
            <w:top w:val="none" w:sz="0" w:space="0" w:color="auto"/>
            <w:left w:val="none" w:sz="0" w:space="0" w:color="auto"/>
            <w:bottom w:val="none" w:sz="0" w:space="0" w:color="auto"/>
            <w:right w:val="none" w:sz="0" w:space="0" w:color="auto"/>
          </w:divBdr>
        </w:div>
        <w:div w:id="1591889028">
          <w:marLeft w:val="0"/>
          <w:marRight w:val="0"/>
          <w:marTop w:val="0"/>
          <w:marBottom w:val="0"/>
          <w:divBdr>
            <w:top w:val="none" w:sz="0" w:space="0" w:color="auto"/>
            <w:left w:val="none" w:sz="0" w:space="0" w:color="auto"/>
            <w:bottom w:val="none" w:sz="0" w:space="0" w:color="auto"/>
            <w:right w:val="none" w:sz="0" w:space="0" w:color="auto"/>
          </w:divBdr>
        </w:div>
        <w:div w:id="129055307">
          <w:marLeft w:val="0"/>
          <w:marRight w:val="0"/>
          <w:marTop w:val="0"/>
          <w:marBottom w:val="0"/>
          <w:divBdr>
            <w:top w:val="none" w:sz="0" w:space="0" w:color="auto"/>
            <w:left w:val="none" w:sz="0" w:space="0" w:color="auto"/>
            <w:bottom w:val="none" w:sz="0" w:space="0" w:color="auto"/>
            <w:right w:val="none" w:sz="0" w:space="0" w:color="auto"/>
          </w:divBdr>
        </w:div>
        <w:div w:id="1382096791">
          <w:marLeft w:val="0"/>
          <w:marRight w:val="0"/>
          <w:marTop w:val="0"/>
          <w:marBottom w:val="0"/>
          <w:divBdr>
            <w:top w:val="none" w:sz="0" w:space="0" w:color="auto"/>
            <w:left w:val="none" w:sz="0" w:space="0" w:color="auto"/>
            <w:bottom w:val="none" w:sz="0" w:space="0" w:color="auto"/>
            <w:right w:val="none" w:sz="0" w:space="0" w:color="auto"/>
          </w:divBdr>
        </w:div>
      </w:divsChild>
    </w:div>
    <w:div w:id="87043894">
      <w:bodyDiv w:val="1"/>
      <w:marLeft w:val="0"/>
      <w:marRight w:val="0"/>
      <w:marTop w:val="0"/>
      <w:marBottom w:val="0"/>
      <w:divBdr>
        <w:top w:val="none" w:sz="0" w:space="0" w:color="auto"/>
        <w:left w:val="none" w:sz="0" w:space="0" w:color="auto"/>
        <w:bottom w:val="none" w:sz="0" w:space="0" w:color="auto"/>
        <w:right w:val="none" w:sz="0" w:space="0" w:color="auto"/>
      </w:divBdr>
    </w:div>
    <w:div w:id="87848544">
      <w:bodyDiv w:val="1"/>
      <w:marLeft w:val="0"/>
      <w:marRight w:val="0"/>
      <w:marTop w:val="0"/>
      <w:marBottom w:val="0"/>
      <w:divBdr>
        <w:top w:val="none" w:sz="0" w:space="0" w:color="auto"/>
        <w:left w:val="none" w:sz="0" w:space="0" w:color="auto"/>
        <w:bottom w:val="none" w:sz="0" w:space="0" w:color="auto"/>
        <w:right w:val="none" w:sz="0" w:space="0" w:color="auto"/>
      </w:divBdr>
    </w:div>
    <w:div w:id="92171914">
      <w:bodyDiv w:val="1"/>
      <w:marLeft w:val="0"/>
      <w:marRight w:val="0"/>
      <w:marTop w:val="0"/>
      <w:marBottom w:val="0"/>
      <w:divBdr>
        <w:top w:val="none" w:sz="0" w:space="0" w:color="auto"/>
        <w:left w:val="none" w:sz="0" w:space="0" w:color="auto"/>
        <w:bottom w:val="none" w:sz="0" w:space="0" w:color="auto"/>
        <w:right w:val="none" w:sz="0" w:space="0" w:color="auto"/>
      </w:divBdr>
    </w:div>
    <w:div w:id="105661790">
      <w:bodyDiv w:val="1"/>
      <w:marLeft w:val="0"/>
      <w:marRight w:val="0"/>
      <w:marTop w:val="0"/>
      <w:marBottom w:val="0"/>
      <w:divBdr>
        <w:top w:val="none" w:sz="0" w:space="0" w:color="auto"/>
        <w:left w:val="none" w:sz="0" w:space="0" w:color="auto"/>
        <w:bottom w:val="none" w:sz="0" w:space="0" w:color="auto"/>
        <w:right w:val="none" w:sz="0" w:space="0" w:color="auto"/>
      </w:divBdr>
    </w:div>
    <w:div w:id="118301441">
      <w:bodyDiv w:val="1"/>
      <w:marLeft w:val="0"/>
      <w:marRight w:val="0"/>
      <w:marTop w:val="0"/>
      <w:marBottom w:val="0"/>
      <w:divBdr>
        <w:top w:val="none" w:sz="0" w:space="0" w:color="auto"/>
        <w:left w:val="none" w:sz="0" w:space="0" w:color="auto"/>
        <w:bottom w:val="none" w:sz="0" w:space="0" w:color="auto"/>
        <w:right w:val="none" w:sz="0" w:space="0" w:color="auto"/>
      </w:divBdr>
    </w:div>
    <w:div w:id="125205369">
      <w:bodyDiv w:val="1"/>
      <w:marLeft w:val="0"/>
      <w:marRight w:val="0"/>
      <w:marTop w:val="0"/>
      <w:marBottom w:val="0"/>
      <w:divBdr>
        <w:top w:val="none" w:sz="0" w:space="0" w:color="auto"/>
        <w:left w:val="none" w:sz="0" w:space="0" w:color="auto"/>
        <w:bottom w:val="none" w:sz="0" w:space="0" w:color="auto"/>
        <w:right w:val="none" w:sz="0" w:space="0" w:color="auto"/>
      </w:divBdr>
    </w:div>
    <w:div w:id="125244551">
      <w:bodyDiv w:val="1"/>
      <w:marLeft w:val="0"/>
      <w:marRight w:val="0"/>
      <w:marTop w:val="0"/>
      <w:marBottom w:val="0"/>
      <w:divBdr>
        <w:top w:val="none" w:sz="0" w:space="0" w:color="auto"/>
        <w:left w:val="none" w:sz="0" w:space="0" w:color="auto"/>
        <w:bottom w:val="none" w:sz="0" w:space="0" w:color="auto"/>
        <w:right w:val="none" w:sz="0" w:space="0" w:color="auto"/>
      </w:divBdr>
    </w:div>
    <w:div w:id="145319503">
      <w:bodyDiv w:val="1"/>
      <w:marLeft w:val="0"/>
      <w:marRight w:val="0"/>
      <w:marTop w:val="0"/>
      <w:marBottom w:val="0"/>
      <w:divBdr>
        <w:top w:val="none" w:sz="0" w:space="0" w:color="auto"/>
        <w:left w:val="none" w:sz="0" w:space="0" w:color="auto"/>
        <w:bottom w:val="none" w:sz="0" w:space="0" w:color="auto"/>
        <w:right w:val="none" w:sz="0" w:space="0" w:color="auto"/>
      </w:divBdr>
    </w:div>
    <w:div w:id="175389572">
      <w:bodyDiv w:val="1"/>
      <w:marLeft w:val="0"/>
      <w:marRight w:val="0"/>
      <w:marTop w:val="0"/>
      <w:marBottom w:val="0"/>
      <w:divBdr>
        <w:top w:val="none" w:sz="0" w:space="0" w:color="auto"/>
        <w:left w:val="none" w:sz="0" w:space="0" w:color="auto"/>
        <w:bottom w:val="none" w:sz="0" w:space="0" w:color="auto"/>
        <w:right w:val="none" w:sz="0" w:space="0" w:color="auto"/>
      </w:divBdr>
    </w:div>
    <w:div w:id="191502463">
      <w:bodyDiv w:val="1"/>
      <w:marLeft w:val="0"/>
      <w:marRight w:val="0"/>
      <w:marTop w:val="0"/>
      <w:marBottom w:val="0"/>
      <w:divBdr>
        <w:top w:val="none" w:sz="0" w:space="0" w:color="auto"/>
        <w:left w:val="none" w:sz="0" w:space="0" w:color="auto"/>
        <w:bottom w:val="none" w:sz="0" w:space="0" w:color="auto"/>
        <w:right w:val="none" w:sz="0" w:space="0" w:color="auto"/>
      </w:divBdr>
    </w:div>
    <w:div w:id="194512979">
      <w:bodyDiv w:val="1"/>
      <w:marLeft w:val="0"/>
      <w:marRight w:val="0"/>
      <w:marTop w:val="0"/>
      <w:marBottom w:val="0"/>
      <w:divBdr>
        <w:top w:val="none" w:sz="0" w:space="0" w:color="auto"/>
        <w:left w:val="none" w:sz="0" w:space="0" w:color="auto"/>
        <w:bottom w:val="none" w:sz="0" w:space="0" w:color="auto"/>
        <w:right w:val="none" w:sz="0" w:space="0" w:color="auto"/>
      </w:divBdr>
    </w:div>
    <w:div w:id="201288628">
      <w:bodyDiv w:val="1"/>
      <w:marLeft w:val="0"/>
      <w:marRight w:val="0"/>
      <w:marTop w:val="0"/>
      <w:marBottom w:val="0"/>
      <w:divBdr>
        <w:top w:val="none" w:sz="0" w:space="0" w:color="auto"/>
        <w:left w:val="none" w:sz="0" w:space="0" w:color="auto"/>
        <w:bottom w:val="none" w:sz="0" w:space="0" w:color="auto"/>
        <w:right w:val="none" w:sz="0" w:space="0" w:color="auto"/>
      </w:divBdr>
    </w:div>
    <w:div w:id="209877218">
      <w:bodyDiv w:val="1"/>
      <w:marLeft w:val="0"/>
      <w:marRight w:val="0"/>
      <w:marTop w:val="0"/>
      <w:marBottom w:val="0"/>
      <w:divBdr>
        <w:top w:val="none" w:sz="0" w:space="0" w:color="auto"/>
        <w:left w:val="none" w:sz="0" w:space="0" w:color="auto"/>
        <w:bottom w:val="none" w:sz="0" w:space="0" w:color="auto"/>
        <w:right w:val="none" w:sz="0" w:space="0" w:color="auto"/>
      </w:divBdr>
    </w:div>
    <w:div w:id="236717376">
      <w:bodyDiv w:val="1"/>
      <w:marLeft w:val="0"/>
      <w:marRight w:val="0"/>
      <w:marTop w:val="0"/>
      <w:marBottom w:val="0"/>
      <w:divBdr>
        <w:top w:val="none" w:sz="0" w:space="0" w:color="auto"/>
        <w:left w:val="none" w:sz="0" w:space="0" w:color="auto"/>
        <w:bottom w:val="none" w:sz="0" w:space="0" w:color="auto"/>
        <w:right w:val="none" w:sz="0" w:space="0" w:color="auto"/>
      </w:divBdr>
    </w:div>
    <w:div w:id="243224819">
      <w:bodyDiv w:val="1"/>
      <w:marLeft w:val="0"/>
      <w:marRight w:val="0"/>
      <w:marTop w:val="0"/>
      <w:marBottom w:val="0"/>
      <w:divBdr>
        <w:top w:val="none" w:sz="0" w:space="0" w:color="auto"/>
        <w:left w:val="none" w:sz="0" w:space="0" w:color="auto"/>
        <w:bottom w:val="none" w:sz="0" w:space="0" w:color="auto"/>
        <w:right w:val="none" w:sz="0" w:space="0" w:color="auto"/>
      </w:divBdr>
    </w:div>
    <w:div w:id="243532740">
      <w:bodyDiv w:val="1"/>
      <w:marLeft w:val="0"/>
      <w:marRight w:val="0"/>
      <w:marTop w:val="0"/>
      <w:marBottom w:val="0"/>
      <w:divBdr>
        <w:top w:val="none" w:sz="0" w:space="0" w:color="auto"/>
        <w:left w:val="none" w:sz="0" w:space="0" w:color="auto"/>
        <w:bottom w:val="none" w:sz="0" w:space="0" w:color="auto"/>
        <w:right w:val="none" w:sz="0" w:space="0" w:color="auto"/>
      </w:divBdr>
    </w:div>
    <w:div w:id="248926309">
      <w:bodyDiv w:val="1"/>
      <w:marLeft w:val="0"/>
      <w:marRight w:val="0"/>
      <w:marTop w:val="0"/>
      <w:marBottom w:val="0"/>
      <w:divBdr>
        <w:top w:val="none" w:sz="0" w:space="0" w:color="auto"/>
        <w:left w:val="none" w:sz="0" w:space="0" w:color="auto"/>
        <w:bottom w:val="none" w:sz="0" w:space="0" w:color="auto"/>
        <w:right w:val="none" w:sz="0" w:space="0" w:color="auto"/>
      </w:divBdr>
    </w:div>
    <w:div w:id="282346333">
      <w:bodyDiv w:val="1"/>
      <w:marLeft w:val="0"/>
      <w:marRight w:val="0"/>
      <w:marTop w:val="0"/>
      <w:marBottom w:val="0"/>
      <w:divBdr>
        <w:top w:val="none" w:sz="0" w:space="0" w:color="auto"/>
        <w:left w:val="none" w:sz="0" w:space="0" w:color="auto"/>
        <w:bottom w:val="none" w:sz="0" w:space="0" w:color="auto"/>
        <w:right w:val="none" w:sz="0" w:space="0" w:color="auto"/>
      </w:divBdr>
    </w:div>
    <w:div w:id="295379833">
      <w:bodyDiv w:val="1"/>
      <w:marLeft w:val="0"/>
      <w:marRight w:val="0"/>
      <w:marTop w:val="0"/>
      <w:marBottom w:val="0"/>
      <w:divBdr>
        <w:top w:val="none" w:sz="0" w:space="0" w:color="auto"/>
        <w:left w:val="none" w:sz="0" w:space="0" w:color="auto"/>
        <w:bottom w:val="none" w:sz="0" w:space="0" w:color="auto"/>
        <w:right w:val="none" w:sz="0" w:space="0" w:color="auto"/>
      </w:divBdr>
    </w:div>
    <w:div w:id="297103833">
      <w:bodyDiv w:val="1"/>
      <w:marLeft w:val="0"/>
      <w:marRight w:val="0"/>
      <w:marTop w:val="0"/>
      <w:marBottom w:val="0"/>
      <w:divBdr>
        <w:top w:val="none" w:sz="0" w:space="0" w:color="auto"/>
        <w:left w:val="none" w:sz="0" w:space="0" w:color="auto"/>
        <w:bottom w:val="none" w:sz="0" w:space="0" w:color="auto"/>
        <w:right w:val="none" w:sz="0" w:space="0" w:color="auto"/>
      </w:divBdr>
    </w:div>
    <w:div w:id="297802933">
      <w:bodyDiv w:val="1"/>
      <w:marLeft w:val="0"/>
      <w:marRight w:val="0"/>
      <w:marTop w:val="0"/>
      <w:marBottom w:val="0"/>
      <w:divBdr>
        <w:top w:val="none" w:sz="0" w:space="0" w:color="auto"/>
        <w:left w:val="none" w:sz="0" w:space="0" w:color="auto"/>
        <w:bottom w:val="none" w:sz="0" w:space="0" w:color="auto"/>
        <w:right w:val="none" w:sz="0" w:space="0" w:color="auto"/>
      </w:divBdr>
    </w:div>
    <w:div w:id="333187783">
      <w:bodyDiv w:val="1"/>
      <w:marLeft w:val="0"/>
      <w:marRight w:val="0"/>
      <w:marTop w:val="0"/>
      <w:marBottom w:val="0"/>
      <w:divBdr>
        <w:top w:val="none" w:sz="0" w:space="0" w:color="auto"/>
        <w:left w:val="none" w:sz="0" w:space="0" w:color="auto"/>
        <w:bottom w:val="none" w:sz="0" w:space="0" w:color="auto"/>
        <w:right w:val="none" w:sz="0" w:space="0" w:color="auto"/>
      </w:divBdr>
    </w:div>
    <w:div w:id="338971792">
      <w:bodyDiv w:val="1"/>
      <w:marLeft w:val="0"/>
      <w:marRight w:val="0"/>
      <w:marTop w:val="0"/>
      <w:marBottom w:val="0"/>
      <w:divBdr>
        <w:top w:val="none" w:sz="0" w:space="0" w:color="auto"/>
        <w:left w:val="none" w:sz="0" w:space="0" w:color="auto"/>
        <w:bottom w:val="none" w:sz="0" w:space="0" w:color="auto"/>
        <w:right w:val="none" w:sz="0" w:space="0" w:color="auto"/>
      </w:divBdr>
    </w:div>
    <w:div w:id="344787892">
      <w:bodyDiv w:val="1"/>
      <w:marLeft w:val="0"/>
      <w:marRight w:val="0"/>
      <w:marTop w:val="0"/>
      <w:marBottom w:val="0"/>
      <w:divBdr>
        <w:top w:val="none" w:sz="0" w:space="0" w:color="auto"/>
        <w:left w:val="none" w:sz="0" w:space="0" w:color="auto"/>
        <w:bottom w:val="none" w:sz="0" w:space="0" w:color="auto"/>
        <w:right w:val="none" w:sz="0" w:space="0" w:color="auto"/>
      </w:divBdr>
    </w:div>
    <w:div w:id="359744899">
      <w:bodyDiv w:val="1"/>
      <w:marLeft w:val="0"/>
      <w:marRight w:val="0"/>
      <w:marTop w:val="0"/>
      <w:marBottom w:val="0"/>
      <w:divBdr>
        <w:top w:val="none" w:sz="0" w:space="0" w:color="auto"/>
        <w:left w:val="none" w:sz="0" w:space="0" w:color="auto"/>
        <w:bottom w:val="none" w:sz="0" w:space="0" w:color="auto"/>
        <w:right w:val="none" w:sz="0" w:space="0" w:color="auto"/>
      </w:divBdr>
    </w:div>
    <w:div w:id="372578368">
      <w:bodyDiv w:val="1"/>
      <w:marLeft w:val="0"/>
      <w:marRight w:val="0"/>
      <w:marTop w:val="0"/>
      <w:marBottom w:val="0"/>
      <w:divBdr>
        <w:top w:val="none" w:sz="0" w:space="0" w:color="auto"/>
        <w:left w:val="none" w:sz="0" w:space="0" w:color="auto"/>
        <w:bottom w:val="none" w:sz="0" w:space="0" w:color="auto"/>
        <w:right w:val="none" w:sz="0" w:space="0" w:color="auto"/>
      </w:divBdr>
    </w:div>
    <w:div w:id="391080054">
      <w:bodyDiv w:val="1"/>
      <w:marLeft w:val="0"/>
      <w:marRight w:val="0"/>
      <w:marTop w:val="0"/>
      <w:marBottom w:val="0"/>
      <w:divBdr>
        <w:top w:val="none" w:sz="0" w:space="0" w:color="auto"/>
        <w:left w:val="none" w:sz="0" w:space="0" w:color="auto"/>
        <w:bottom w:val="none" w:sz="0" w:space="0" w:color="auto"/>
        <w:right w:val="none" w:sz="0" w:space="0" w:color="auto"/>
      </w:divBdr>
    </w:div>
    <w:div w:id="393550326">
      <w:bodyDiv w:val="1"/>
      <w:marLeft w:val="0"/>
      <w:marRight w:val="0"/>
      <w:marTop w:val="0"/>
      <w:marBottom w:val="0"/>
      <w:divBdr>
        <w:top w:val="none" w:sz="0" w:space="0" w:color="auto"/>
        <w:left w:val="none" w:sz="0" w:space="0" w:color="auto"/>
        <w:bottom w:val="none" w:sz="0" w:space="0" w:color="auto"/>
        <w:right w:val="none" w:sz="0" w:space="0" w:color="auto"/>
      </w:divBdr>
    </w:div>
    <w:div w:id="430200714">
      <w:bodyDiv w:val="1"/>
      <w:marLeft w:val="0"/>
      <w:marRight w:val="0"/>
      <w:marTop w:val="0"/>
      <w:marBottom w:val="0"/>
      <w:divBdr>
        <w:top w:val="none" w:sz="0" w:space="0" w:color="auto"/>
        <w:left w:val="none" w:sz="0" w:space="0" w:color="auto"/>
        <w:bottom w:val="none" w:sz="0" w:space="0" w:color="auto"/>
        <w:right w:val="none" w:sz="0" w:space="0" w:color="auto"/>
      </w:divBdr>
    </w:div>
    <w:div w:id="466355598">
      <w:bodyDiv w:val="1"/>
      <w:marLeft w:val="0"/>
      <w:marRight w:val="0"/>
      <w:marTop w:val="0"/>
      <w:marBottom w:val="0"/>
      <w:divBdr>
        <w:top w:val="none" w:sz="0" w:space="0" w:color="auto"/>
        <w:left w:val="none" w:sz="0" w:space="0" w:color="auto"/>
        <w:bottom w:val="none" w:sz="0" w:space="0" w:color="auto"/>
        <w:right w:val="none" w:sz="0" w:space="0" w:color="auto"/>
      </w:divBdr>
    </w:div>
    <w:div w:id="478035972">
      <w:bodyDiv w:val="1"/>
      <w:marLeft w:val="0"/>
      <w:marRight w:val="0"/>
      <w:marTop w:val="0"/>
      <w:marBottom w:val="0"/>
      <w:divBdr>
        <w:top w:val="none" w:sz="0" w:space="0" w:color="auto"/>
        <w:left w:val="none" w:sz="0" w:space="0" w:color="auto"/>
        <w:bottom w:val="none" w:sz="0" w:space="0" w:color="auto"/>
        <w:right w:val="none" w:sz="0" w:space="0" w:color="auto"/>
      </w:divBdr>
    </w:div>
    <w:div w:id="524179413">
      <w:bodyDiv w:val="1"/>
      <w:marLeft w:val="0"/>
      <w:marRight w:val="0"/>
      <w:marTop w:val="0"/>
      <w:marBottom w:val="0"/>
      <w:divBdr>
        <w:top w:val="none" w:sz="0" w:space="0" w:color="auto"/>
        <w:left w:val="none" w:sz="0" w:space="0" w:color="auto"/>
        <w:bottom w:val="none" w:sz="0" w:space="0" w:color="auto"/>
        <w:right w:val="none" w:sz="0" w:space="0" w:color="auto"/>
      </w:divBdr>
    </w:div>
    <w:div w:id="535386067">
      <w:bodyDiv w:val="1"/>
      <w:marLeft w:val="0"/>
      <w:marRight w:val="0"/>
      <w:marTop w:val="0"/>
      <w:marBottom w:val="0"/>
      <w:divBdr>
        <w:top w:val="none" w:sz="0" w:space="0" w:color="auto"/>
        <w:left w:val="none" w:sz="0" w:space="0" w:color="auto"/>
        <w:bottom w:val="none" w:sz="0" w:space="0" w:color="auto"/>
        <w:right w:val="none" w:sz="0" w:space="0" w:color="auto"/>
      </w:divBdr>
    </w:div>
    <w:div w:id="565844341">
      <w:bodyDiv w:val="1"/>
      <w:marLeft w:val="0"/>
      <w:marRight w:val="0"/>
      <w:marTop w:val="0"/>
      <w:marBottom w:val="0"/>
      <w:divBdr>
        <w:top w:val="none" w:sz="0" w:space="0" w:color="auto"/>
        <w:left w:val="none" w:sz="0" w:space="0" w:color="auto"/>
        <w:bottom w:val="none" w:sz="0" w:space="0" w:color="auto"/>
        <w:right w:val="none" w:sz="0" w:space="0" w:color="auto"/>
      </w:divBdr>
    </w:div>
    <w:div w:id="568925660">
      <w:bodyDiv w:val="1"/>
      <w:marLeft w:val="0"/>
      <w:marRight w:val="0"/>
      <w:marTop w:val="0"/>
      <w:marBottom w:val="0"/>
      <w:divBdr>
        <w:top w:val="none" w:sz="0" w:space="0" w:color="auto"/>
        <w:left w:val="none" w:sz="0" w:space="0" w:color="auto"/>
        <w:bottom w:val="none" w:sz="0" w:space="0" w:color="auto"/>
        <w:right w:val="none" w:sz="0" w:space="0" w:color="auto"/>
      </w:divBdr>
    </w:div>
    <w:div w:id="576404239">
      <w:bodyDiv w:val="1"/>
      <w:marLeft w:val="0"/>
      <w:marRight w:val="0"/>
      <w:marTop w:val="0"/>
      <w:marBottom w:val="0"/>
      <w:divBdr>
        <w:top w:val="none" w:sz="0" w:space="0" w:color="auto"/>
        <w:left w:val="none" w:sz="0" w:space="0" w:color="auto"/>
        <w:bottom w:val="none" w:sz="0" w:space="0" w:color="auto"/>
        <w:right w:val="none" w:sz="0" w:space="0" w:color="auto"/>
      </w:divBdr>
    </w:div>
    <w:div w:id="592056183">
      <w:bodyDiv w:val="1"/>
      <w:marLeft w:val="0"/>
      <w:marRight w:val="0"/>
      <w:marTop w:val="0"/>
      <w:marBottom w:val="0"/>
      <w:divBdr>
        <w:top w:val="none" w:sz="0" w:space="0" w:color="auto"/>
        <w:left w:val="none" w:sz="0" w:space="0" w:color="auto"/>
        <w:bottom w:val="none" w:sz="0" w:space="0" w:color="auto"/>
        <w:right w:val="none" w:sz="0" w:space="0" w:color="auto"/>
      </w:divBdr>
    </w:div>
    <w:div w:id="634261786">
      <w:bodyDiv w:val="1"/>
      <w:marLeft w:val="0"/>
      <w:marRight w:val="0"/>
      <w:marTop w:val="0"/>
      <w:marBottom w:val="0"/>
      <w:divBdr>
        <w:top w:val="none" w:sz="0" w:space="0" w:color="auto"/>
        <w:left w:val="none" w:sz="0" w:space="0" w:color="auto"/>
        <w:bottom w:val="none" w:sz="0" w:space="0" w:color="auto"/>
        <w:right w:val="none" w:sz="0" w:space="0" w:color="auto"/>
      </w:divBdr>
    </w:div>
    <w:div w:id="636495253">
      <w:bodyDiv w:val="1"/>
      <w:marLeft w:val="0"/>
      <w:marRight w:val="0"/>
      <w:marTop w:val="0"/>
      <w:marBottom w:val="0"/>
      <w:divBdr>
        <w:top w:val="none" w:sz="0" w:space="0" w:color="auto"/>
        <w:left w:val="none" w:sz="0" w:space="0" w:color="auto"/>
        <w:bottom w:val="none" w:sz="0" w:space="0" w:color="auto"/>
        <w:right w:val="none" w:sz="0" w:space="0" w:color="auto"/>
      </w:divBdr>
    </w:div>
    <w:div w:id="643311195">
      <w:bodyDiv w:val="1"/>
      <w:marLeft w:val="0"/>
      <w:marRight w:val="0"/>
      <w:marTop w:val="0"/>
      <w:marBottom w:val="0"/>
      <w:divBdr>
        <w:top w:val="none" w:sz="0" w:space="0" w:color="auto"/>
        <w:left w:val="none" w:sz="0" w:space="0" w:color="auto"/>
        <w:bottom w:val="none" w:sz="0" w:space="0" w:color="auto"/>
        <w:right w:val="none" w:sz="0" w:space="0" w:color="auto"/>
      </w:divBdr>
    </w:div>
    <w:div w:id="672296639">
      <w:bodyDiv w:val="1"/>
      <w:marLeft w:val="0"/>
      <w:marRight w:val="0"/>
      <w:marTop w:val="0"/>
      <w:marBottom w:val="0"/>
      <w:divBdr>
        <w:top w:val="none" w:sz="0" w:space="0" w:color="auto"/>
        <w:left w:val="none" w:sz="0" w:space="0" w:color="auto"/>
        <w:bottom w:val="none" w:sz="0" w:space="0" w:color="auto"/>
        <w:right w:val="none" w:sz="0" w:space="0" w:color="auto"/>
      </w:divBdr>
    </w:div>
    <w:div w:id="678388003">
      <w:bodyDiv w:val="1"/>
      <w:marLeft w:val="0"/>
      <w:marRight w:val="0"/>
      <w:marTop w:val="0"/>
      <w:marBottom w:val="0"/>
      <w:divBdr>
        <w:top w:val="none" w:sz="0" w:space="0" w:color="auto"/>
        <w:left w:val="none" w:sz="0" w:space="0" w:color="auto"/>
        <w:bottom w:val="none" w:sz="0" w:space="0" w:color="auto"/>
        <w:right w:val="none" w:sz="0" w:space="0" w:color="auto"/>
      </w:divBdr>
    </w:div>
    <w:div w:id="679040284">
      <w:bodyDiv w:val="1"/>
      <w:marLeft w:val="0"/>
      <w:marRight w:val="0"/>
      <w:marTop w:val="0"/>
      <w:marBottom w:val="0"/>
      <w:divBdr>
        <w:top w:val="none" w:sz="0" w:space="0" w:color="auto"/>
        <w:left w:val="none" w:sz="0" w:space="0" w:color="auto"/>
        <w:bottom w:val="none" w:sz="0" w:space="0" w:color="auto"/>
        <w:right w:val="none" w:sz="0" w:space="0" w:color="auto"/>
      </w:divBdr>
      <w:divsChild>
        <w:div w:id="1080102855">
          <w:marLeft w:val="0"/>
          <w:marRight w:val="0"/>
          <w:marTop w:val="0"/>
          <w:marBottom w:val="360"/>
          <w:divBdr>
            <w:top w:val="none" w:sz="0" w:space="0" w:color="auto"/>
            <w:left w:val="none" w:sz="0" w:space="0" w:color="auto"/>
            <w:bottom w:val="none" w:sz="0" w:space="0" w:color="auto"/>
            <w:right w:val="none" w:sz="0" w:space="0" w:color="auto"/>
          </w:divBdr>
          <w:divsChild>
            <w:div w:id="1137183329">
              <w:marLeft w:val="0"/>
              <w:marRight w:val="0"/>
              <w:marTop w:val="0"/>
              <w:marBottom w:val="0"/>
              <w:divBdr>
                <w:top w:val="none" w:sz="0" w:space="0" w:color="auto"/>
                <w:left w:val="none" w:sz="0" w:space="0" w:color="auto"/>
                <w:bottom w:val="none" w:sz="0" w:space="0" w:color="auto"/>
                <w:right w:val="none" w:sz="0" w:space="0" w:color="auto"/>
              </w:divBdr>
            </w:div>
          </w:divsChild>
        </w:div>
        <w:div w:id="1652906626">
          <w:marLeft w:val="0"/>
          <w:marRight w:val="0"/>
          <w:marTop w:val="0"/>
          <w:marBottom w:val="360"/>
          <w:divBdr>
            <w:top w:val="none" w:sz="0" w:space="0" w:color="auto"/>
            <w:left w:val="none" w:sz="0" w:space="0" w:color="auto"/>
            <w:bottom w:val="none" w:sz="0" w:space="0" w:color="auto"/>
            <w:right w:val="none" w:sz="0" w:space="0" w:color="auto"/>
          </w:divBdr>
          <w:divsChild>
            <w:div w:id="1511598439">
              <w:marLeft w:val="0"/>
              <w:marRight w:val="0"/>
              <w:marTop w:val="0"/>
              <w:marBottom w:val="0"/>
              <w:divBdr>
                <w:top w:val="none" w:sz="0" w:space="0" w:color="auto"/>
                <w:left w:val="none" w:sz="0" w:space="0" w:color="auto"/>
                <w:bottom w:val="none" w:sz="0" w:space="0" w:color="auto"/>
                <w:right w:val="none" w:sz="0" w:space="0" w:color="auto"/>
              </w:divBdr>
            </w:div>
          </w:divsChild>
        </w:div>
        <w:div w:id="1415391626">
          <w:marLeft w:val="0"/>
          <w:marRight w:val="0"/>
          <w:marTop w:val="0"/>
          <w:marBottom w:val="360"/>
          <w:divBdr>
            <w:top w:val="none" w:sz="0" w:space="0" w:color="auto"/>
            <w:left w:val="none" w:sz="0" w:space="0" w:color="auto"/>
            <w:bottom w:val="none" w:sz="0" w:space="0" w:color="auto"/>
            <w:right w:val="none" w:sz="0" w:space="0" w:color="auto"/>
          </w:divBdr>
          <w:divsChild>
            <w:div w:id="1248926641">
              <w:marLeft w:val="0"/>
              <w:marRight w:val="0"/>
              <w:marTop w:val="0"/>
              <w:marBottom w:val="0"/>
              <w:divBdr>
                <w:top w:val="none" w:sz="0" w:space="0" w:color="auto"/>
                <w:left w:val="none" w:sz="0" w:space="0" w:color="auto"/>
                <w:bottom w:val="none" w:sz="0" w:space="0" w:color="auto"/>
                <w:right w:val="none" w:sz="0" w:space="0" w:color="auto"/>
              </w:divBdr>
            </w:div>
          </w:divsChild>
        </w:div>
        <w:div w:id="901674636">
          <w:marLeft w:val="0"/>
          <w:marRight w:val="0"/>
          <w:marTop w:val="0"/>
          <w:marBottom w:val="360"/>
          <w:divBdr>
            <w:top w:val="none" w:sz="0" w:space="0" w:color="auto"/>
            <w:left w:val="none" w:sz="0" w:space="0" w:color="auto"/>
            <w:bottom w:val="none" w:sz="0" w:space="0" w:color="auto"/>
            <w:right w:val="none" w:sz="0" w:space="0" w:color="auto"/>
          </w:divBdr>
          <w:divsChild>
            <w:div w:id="721951737">
              <w:marLeft w:val="0"/>
              <w:marRight w:val="0"/>
              <w:marTop w:val="0"/>
              <w:marBottom w:val="0"/>
              <w:divBdr>
                <w:top w:val="none" w:sz="0" w:space="0" w:color="auto"/>
                <w:left w:val="none" w:sz="0" w:space="0" w:color="auto"/>
                <w:bottom w:val="none" w:sz="0" w:space="0" w:color="auto"/>
                <w:right w:val="none" w:sz="0" w:space="0" w:color="auto"/>
              </w:divBdr>
            </w:div>
          </w:divsChild>
        </w:div>
        <w:div w:id="2123761602">
          <w:marLeft w:val="0"/>
          <w:marRight w:val="0"/>
          <w:marTop w:val="0"/>
          <w:marBottom w:val="360"/>
          <w:divBdr>
            <w:top w:val="none" w:sz="0" w:space="0" w:color="auto"/>
            <w:left w:val="none" w:sz="0" w:space="0" w:color="auto"/>
            <w:bottom w:val="none" w:sz="0" w:space="0" w:color="auto"/>
            <w:right w:val="none" w:sz="0" w:space="0" w:color="auto"/>
          </w:divBdr>
          <w:divsChild>
            <w:div w:id="19904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61544">
      <w:bodyDiv w:val="1"/>
      <w:marLeft w:val="0"/>
      <w:marRight w:val="0"/>
      <w:marTop w:val="0"/>
      <w:marBottom w:val="0"/>
      <w:divBdr>
        <w:top w:val="none" w:sz="0" w:space="0" w:color="auto"/>
        <w:left w:val="none" w:sz="0" w:space="0" w:color="auto"/>
        <w:bottom w:val="none" w:sz="0" w:space="0" w:color="auto"/>
        <w:right w:val="none" w:sz="0" w:space="0" w:color="auto"/>
      </w:divBdr>
    </w:div>
    <w:div w:id="788166890">
      <w:bodyDiv w:val="1"/>
      <w:marLeft w:val="0"/>
      <w:marRight w:val="0"/>
      <w:marTop w:val="0"/>
      <w:marBottom w:val="0"/>
      <w:divBdr>
        <w:top w:val="none" w:sz="0" w:space="0" w:color="auto"/>
        <w:left w:val="none" w:sz="0" w:space="0" w:color="auto"/>
        <w:bottom w:val="none" w:sz="0" w:space="0" w:color="auto"/>
        <w:right w:val="none" w:sz="0" w:space="0" w:color="auto"/>
      </w:divBdr>
    </w:div>
    <w:div w:id="801775710">
      <w:bodyDiv w:val="1"/>
      <w:marLeft w:val="0"/>
      <w:marRight w:val="0"/>
      <w:marTop w:val="0"/>
      <w:marBottom w:val="0"/>
      <w:divBdr>
        <w:top w:val="none" w:sz="0" w:space="0" w:color="auto"/>
        <w:left w:val="none" w:sz="0" w:space="0" w:color="auto"/>
        <w:bottom w:val="none" w:sz="0" w:space="0" w:color="auto"/>
        <w:right w:val="none" w:sz="0" w:space="0" w:color="auto"/>
      </w:divBdr>
    </w:div>
    <w:div w:id="858809239">
      <w:bodyDiv w:val="1"/>
      <w:marLeft w:val="0"/>
      <w:marRight w:val="0"/>
      <w:marTop w:val="0"/>
      <w:marBottom w:val="0"/>
      <w:divBdr>
        <w:top w:val="none" w:sz="0" w:space="0" w:color="auto"/>
        <w:left w:val="none" w:sz="0" w:space="0" w:color="auto"/>
        <w:bottom w:val="none" w:sz="0" w:space="0" w:color="auto"/>
        <w:right w:val="none" w:sz="0" w:space="0" w:color="auto"/>
      </w:divBdr>
    </w:div>
    <w:div w:id="862863030">
      <w:bodyDiv w:val="1"/>
      <w:marLeft w:val="0"/>
      <w:marRight w:val="0"/>
      <w:marTop w:val="0"/>
      <w:marBottom w:val="0"/>
      <w:divBdr>
        <w:top w:val="none" w:sz="0" w:space="0" w:color="auto"/>
        <w:left w:val="none" w:sz="0" w:space="0" w:color="auto"/>
        <w:bottom w:val="none" w:sz="0" w:space="0" w:color="auto"/>
        <w:right w:val="none" w:sz="0" w:space="0" w:color="auto"/>
      </w:divBdr>
    </w:div>
    <w:div w:id="869687133">
      <w:bodyDiv w:val="1"/>
      <w:marLeft w:val="0"/>
      <w:marRight w:val="0"/>
      <w:marTop w:val="0"/>
      <w:marBottom w:val="0"/>
      <w:divBdr>
        <w:top w:val="none" w:sz="0" w:space="0" w:color="auto"/>
        <w:left w:val="none" w:sz="0" w:space="0" w:color="auto"/>
        <w:bottom w:val="none" w:sz="0" w:space="0" w:color="auto"/>
        <w:right w:val="none" w:sz="0" w:space="0" w:color="auto"/>
      </w:divBdr>
    </w:div>
    <w:div w:id="870801969">
      <w:bodyDiv w:val="1"/>
      <w:marLeft w:val="0"/>
      <w:marRight w:val="0"/>
      <w:marTop w:val="0"/>
      <w:marBottom w:val="0"/>
      <w:divBdr>
        <w:top w:val="none" w:sz="0" w:space="0" w:color="auto"/>
        <w:left w:val="none" w:sz="0" w:space="0" w:color="auto"/>
        <w:bottom w:val="none" w:sz="0" w:space="0" w:color="auto"/>
        <w:right w:val="none" w:sz="0" w:space="0" w:color="auto"/>
      </w:divBdr>
    </w:div>
    <w:div w:id="879513385">
      <w:bodyDiv w:val="1"/>
      <w:marLeft w:val="0"/>
      <w:marRight w:val="0"/>
      <w:marTop w:val="0"/>
      <w:marBottom w:val="0"/>
      <w:divBdr>
        <w:top w:val="none" w:sz="0" w:space="0" w:color="auto"/>
        <w:left w:val="none" w:sz="0" w:space="0" w:color="auto"/>
        <w:bottom w:val="none" w:sz="0" w:space="0" w:color="auto"/>
        <w:right w:val="none" w:sz="0" w:space="0" w:color="auto"/>
      </w:divBdr>
    </w:div>
    <w:div w:id="883103545">
      <w:bodyDiv w:val="1"/>
      <w:marLeft w:val="0"/>
      <w:marRight w:val="0"/>
      <w:marTop w:val="0"/>
      <w:marBottom w:val="0"/>
      <w:divBdr>
        <w:top w:val="none" w:sz="0" w:space="0" w:color="auto"/>
        <w:left w:val="none" w:sz="0" w:space="0" w:color="auto"/>
        <w:bottom w:val="none" w:sz="0" w:space="0" w:color="auto"/>
        <w:right w:val="none" w:sz="0" w:space="0" w:color="auto"/>
      </w:divBdr>
    </w:div>
    <w:div w:id="905532286">
      <w:bodyDiv w:val="1"/>
      <w:marLeft w:val="0"/>
      <w:marRight w:val="0"/>
      <w:marTop w:val="0"/>
      <w:marBottom w:val="0"/>
      <w:divBdr>
        <w:top w:val="none" w:sz="0" w:space="0" w:color="auto"/>
        <w:left w:val="none" w:sz="0" w:space="0" w:color="auto"/>
        <w:bottom w:val="none" w:sz="0" w:space="0" w:color="auto"/>
        <w:right w:val="none" w:sz="0" w:space="0" w:color="auto"/>
      </w:divBdr>
    </w:div>
    <w:div w:id="922373124">
      <w:bodyDiv w:val="1"/>
      <w:marLeft w:val="0"/>
      <w:marRight w:val="0"/>
      <w:marTop w:val="0"/>
      <w:marBottom w:val="0"/>
      <w:divBdr>
        <w:top w:val="none" w:sz="0" w:space="0" w:color="auto"/>
        <w:left w:val="none" w:sz="0" w:space="0" w:color="auto"/>
        <w:bottom w:val="none" w:sz="0" w:space="0" w:color="auto"/>
        <w:right w:val="none" w:sz="0" w:space="0" w:color="auto"/>
      </w:divBdr>
    </w:div>
    <w:div w:id="951783442">
      <w:bodyDiv w:val="1"/>
      <w:marLeft w:val="0"/>
      <w:marRight w:val="0"/>
      <w:marTop w:val="0"/>
      <w:marBottom w:val="0"/>
      <w:divBdr>
        <w:top w:val="none" w:sz="0" w:space="0" w:color="auto"/>
        <w:left w:val="none" w:sz="0" w:space="0" w:color="auto"/>
        <w:bottom w:val="none" w:sz="0" w:space="0" w:color="auto"/>
        <w:right w:val="none" w:sz="0" w:space="0" w:color="auto"/>
      </w:divBdr>
    </w:div>
    <w:div w:id="964389012">
      <w:bodyDiv w:val="1"/>
      <w:marLeft w:val="0"/>
      <w:marRight w:val="0"/>
      <w:marTop w:val="0"/>
      <w:marBottom w:val="0"/>
      <w:divBdr>
        <w:top w:val="none" w:sz="0" w:space="0" w:color="auto"/>
        <w:left w:val="none" w:sz="0" w:space="0" w:color="auto"/>
        <w:bottom w:val="none" w:sz="0" w:space="0" w:color="auto"/>
        <w:right w:val="none" w:sz="0" w:space="0" w:color="auto"/>
      </w:divBdr>
    </w:div>
    <w:div w:id="970554626">
      <w:bodyDiv w:val="1"/>
      <w:marLeft w:val="0"/>
      <w:marRight w:val="0"/>
      <w:marTop w:val="0"/>
      <w:marBottom w:val="0"/>
      <w:divBdr>
        <w:top w:val="none" w:sz="0" w:space="0" w:color="auto"/>
        <w:left w:val="none" w:sz="0" w:space="0" w:color="auto"/>
        <w:bottom w:val="none" w:sz="0" w:space="0" w:color="auto"/>
        <w:right w:val="none" w:sz="0" w:space="0" w:color="auto"/>
      </w:divBdr>
      <w:divsChild>
        <w:div w:id="1888830916">
          <w:marLeft w:val="0"/>
          <w:marRight w:val="0"/>
          <w:marTop w:val="0"/>
          <w:marBottom w:val="150"/>
          <w:divBdr>
            <w:top w:val="none" w:sz="0" w:space="0" w:color="auto"/>
            <w:left w:val="none" w:sz="0" w:space="0" w:color="auto"/>
            <w:bottom w:val="none" w:sz="0" w:space="0" w:color="auto"/>
            <w:right w:val="none" w:sz="0" w:space="0" w:color="auto"/>
          </w:divBdr>
        </w:div>
        <w:div w:id="2055230597">
          <w:marLeft w:val="0"/>
          <w:marRight w:val="0"/>
          <w:marTop w:val="0"/>
          <w:marBottom w:val="0"/>
          <w:divBdr>
            <w:top w:val="none" w:sz="0" w:space="0" w:color="auto"/>
            <w:left w:val="none" w:sz="0" w:space="0" w:color="auto"/>
            <w:bottom w:val="none" w:sz="0" w:space="0" w:color="auto"/>
            <w:right w:val="none" w:sz="0" w:space="0" w:color="auto"/>
          </w:divBdr>
        </w:div>
        <w:div w:id="123697482">
          <w:marLeft w:val="0"/>
          <w:marRight w:val="0"/>
          <w:marTop w:val="0"/>
          <w:marBottom w:val="0"/>
          <w:divBdr>
            <w:top w:val="none" w:sz="0" w:space="0" w:color="auto"/>
            <w:left w:val="none" w:sz="0" w:space="0" w:color="auto"/>
            <w:bottom w:val="none" w:sz="0" w:space="0" w:color="auto"/>
            <w:right w:val="none" w:sz="0" w:space="0" w:color="auto"/>
          </w:divBdr>
        </w:div>
      </w:divsChild>
    </w:div>
    <w:div w:id="985858528">
      <w:bodyDiv w:val="1"/>
      <w:marLeft w:val="0"/>
      <w:marRight w:val="0"/>
      <w:marTop w:val="0"/>
      <w:marBottom w:val="0"/>
      <w:divBdr>
        <w:top w:val="none" w:sz="0" w:space="0" w:color="auto"/>
        <w:left w:val="none" w:sz="0" w:space="0" w:color="auto"/>
        <w:bottom w:val="none" w:sz="0" w:space="0" w:color="auto"/>
        <w:right w:val="none" w:sz="0" w:space="0" w:color="auto"/>
      </w:divBdr>
    </w:div>
    <w:div w:id="995498236">
      <w:bodyDiv w:val="1"/>
      <w:marLeft w:val="0"/>
      <w:marRight w:val="0"/>
      <w:marTop w:val="0"/>
      <w:marBottom w:val="0"/>
      <w:divBdr>
        <w:top w:val="none" w:sz="0" w:space="0" w:color="auto"/>
        <w:left w:val="none" w:sz="0" w:space="0" w:color="auto"/>
        <w:bottom w:val="none" w:sz="0" w:space="0" w:color="auto"/>
        <w:right w:val="none" w:sz="0" w:space="0" w:color="auto"/>
      </w:divBdr>
    </w:div>
    <w:div w:id="1009790821">
      <w:bodyDiv w:val="1"/>
      <w:marLeft w:val="0"/>
      <w:marRight w:val="0"/>
      <w:marTop w:val="0"/>
      <w:marBottom w:val="0"/>
      <w:divBdr>
        <w:top w:val="none" w:sz="0" w:space="0" w:color="auto"/>
        <w:left w:val="none" w:sz="0" w:space="0" w:color="auto"/>
        <w:bottom w:val="none" w:sz="0" w:space="0" w:color="auto"/>
        <w:right w:val="none" w:sz="0" w:space="0" w:color="auto"/>
      </w:divBdr>
    </w:div>
    <w:div w:id="1014572280">
      <w:bodyDiv w:val="1"/>
      <w:marLeft w:val="0"/>
      <w:marRight w:val="0"/>
      <w:marTop w:val="0"/>
      <w:marBottom w:val="0"/>
      <w:divBdr>
        <w:top w:val="none" w:sz="0" w:space="0" w:color="auto"/>
        <w:left w:val="none" w:sz="0" w:space="0" w:color="auto"/>
        <w:bottom w:val="none" w:sz="0" w:space="0" w:color="auto"/>
        <w:right w:val="none" w:sz="0" w:space="0" w:color="auto"/>
      </w:divBdr>
    </w:div>
    <w:div w:id="1026756367">
      <w:bodyDiv w:val="1"/>
      <w:marLeft w:val="0"/>
      <w:marRight w:val="0"/>
      <w:marTop w:val="0"/>
      <w:marBottom w:val="0"/>
      <w:divBdr>
        <w:top w:val="none" w:sz="0" w:space="0" w:color="auto"/>
        <w:left w:val="none" w:sz="0" w:space="0" w:color="auto"/>
        <w:bottom w:val="none" w:sz="0" w:space="0" w:color="auto"/>
        <w:right w:val="none" w:sz="0" w:space="0" w:color="auto"/>
      </w:divBdr>
    </w:div>
    <w:div w:id="1031490012">
      <w:bodyDiv w:val="1"/>
      <w:marLeft w:val="0"/>
      <w:marRight w:val="0"/>
      <w:marTop w:val="0"/>
      <w:marBottom w:val="0"/>
      <w:divBdr>
        <w:top w:val="none" w:sz="0" w:space="0" w:color="auto"/>
        <w:left w:val="none" w:sz="0" w:space="0" w:color="auto"/>
        <w:bottom w:val="none" w:sz="0" w:space="0" w:color="auto"/>
        <w:right w:val="none" w:sz="0" w:space="0" w:color="auto"/>
      </w:divBdr>
    </w:div>
    <w:div w:id="1044328380">
      <w:bodyDiv w:val="1"/>
      <w:marLeft w:val="0"/>
      <w:marRight w:val="0"/>
      <w:marTop w:val="0"/>
      <w:marBottom w:val="0"/>
      <w:divBdr>
        <w:top w:val="none" w:sz="0" w:space="0" w:color="auto"/>
        <w:left w:val="none" w:sz="0" w:space="0" w:color="auto"/>
        <w:bottom w:val="none" w:sz="0" w:space="0" w:color="auto"/>
        <w:right w:val="none" w:sz="0" w:space="0" w:color="auto"/>
      </w:divBdr>
    </w:div>
    <w:div w:id="1052998459">
      <w:bodyDiv w:val="1"/>
      <w:marLeft w:val="0"/>
      <w:marRight w:val="0"/>
      <w:marTop w:val="0"/>
      <w:marBottom w:val="0"/>
      <w:divBdr>
        <w:top w:val="none" w:sz="0" w:space="0" w:color="auto"/>
        <w:left w:val="none" w:sz="0" w:space="0" w:color="auto"/>
        <w:bottom w:val="none" w:sz="0" w:space="0" w:color="auto"/>
        <w:right w:val="none" w:sz="0" w:space="0" w:color="auto"/>
      </w:divBdr>
    </w:div>
    <w:div w:id="1093085407">
      <w:bodyDiv w:val="1"/>
      <w:marLeft w:val="0"/>
      <w:marRight w:val="0"/>
      <w:marTop w:val="0"/>
      <w:marBottom w:val="0"/>
      <w:divBdr>
        <w:top w:val="none" w:sz="0" w:space="0" w:color="auto"/>
        <w:left w:val="none" w:sz="0" w:space="0" w:color="auto"/>
        <w:bottom w:val="none" w:sz="0" w:space="0" w:color="auto"/>
        <w:right w:val="none" w:sz="0" w:space="0" w:color="auto"/>
      </w:divBdr>
    </w:div>
    <w:div w:id="1098016182">
      <w:bodyDiv w:val="1"/>
      <w:marLeft w:val="0"/>
      <w:marRight w:val="0"/>
      <w:marTop w:val="0"/>
      <w:marBottom w:val="0"/>
      <w:divBdr>
        <w:top w:val="none" w:sz="0" w:space="0" w:color="auto"/>
        <w:left w:val="none" w:sz="0" w:space="0" w:color="auto"/>
        <w:bottom w:val="none" w:sz="0" w:space="0" w:color="auto"/>
        <w:right w:val="none" w:sz="0" w:space="0" w:color="auto"/>
      </w:divBdr>
    </w:div>
    <w:div w:id="1103571298">
      <w:bodyDiv w:val="1"/>
      <w:marLeft w:val="0"/>
      <w:marRight w:val="0"/>
      <w:marTop w:val="0"/>
      <w:marBottom w:val="0"/>
      <w:divBdr>
        <w:top w:val="none" w:sz="0" w:space="0" w:color="auto"/>
        <w:left w:val="none" w:sz="0" w:space="0" w:color="auto"/>
        <w:bottom w:val="none" w:sz="0" w:space="0" w:color="auto"/>
        <w:right w:val="none" w:sz="0" w:space="0" w:color="auto"/>
      </w:divBdr>
    </w:div>
    <w:div w:id="1115716042">
      <w:bodyDiv w:val="1"/>
      <w:marLeft w:val="0"/>
      <w:marRight w:val="0"/>
      <w:marTop w:val="0"/>
      <w:marBottom w:val="0"/>
      <w:divBdr>
        <w:top w:val="none" w:sz="0" w:space="0" w:color="auto"/>
        <w:left w:val="none" w:sz="0" w:space="0" w:color="auto"/>
        <w:bottom w:val="none" w:sz="0" w:space="0" w:color="auto"/>
        <w:right w:val="none" w:sz="0" w:space="0" w:color="auto"/>
      </w:divBdr>
    </w:div>
    <w:div w:id="1134448343">
      <w:bodyDiv w:val="1"/>
      <w:marLeft w:val="0"/>
      <w:marRight w:val="0"/>
      <w:marTop w:val="0"/>
      <w:marBottom w:val="0"/>
      <w:divBdr>
        <w:top w:val="none" w:sz="0" w:space="0" w:color="auto"/>
        <w:left w:val="none" w:sz="0" w:space="0" w:color="auto"/>
        <w:bottom w:val="none" w:sz="0" w:space="0" w:color="auto"/>
        <w:right w:val="none" w:sz="0" w:space="0" w:color="auto"/>
      </w:divBdr>
    </w:div>
    <w:div w:id="1152797803">
      <w:bodyDiv w:val="1"/>
      <w:marLeft w:val="0"/>
      <w:marRight w:val="0"/>
      <w:marTop w:val="0"/>
      <w:marBottom w:val="0"/>
      <w:divBdr>
        <w:top w:val="none" w:sz="0" w:space="0" w:color="auto"/>
        <w:left w:val="none" w:sz="0" w:space="0" w:color="auto"/>
        <w:bottom w:val="none" w:sz="0" w:space="0" w:color="auto"/>
        <w:right w:val="none" w:sz="0" w:space="0" w:color="auto"/>
      </w:divBdr>
    </w:div>
    <w:div w:id="1155029313">
      <w:bodyDiv w:val="1"/>
      <w:marLeft w:val="0"/>
      <w:marRight w:val="0"/>
      <w:marTop w:val="0"/>
      <w:marBottom w:val="0"/>
      <w:divBdr>
        <w:top w:val="none" w:sz="0" w:space="0" w:color="auto"/>
        <w:left w:val="none" w:sz="0" w:space="0" w:color="auto"/>
        <w:bottom w:val="none" w:sz="0" w:space="0" w:color="auto"/>
        <w:right w:val="none" w:sz="0" w:space="0" w:color="auto"/>
      </w:divBdr>
    </w:div>
    <w:div w:id="1167207923">
      <w:bodyDiv w:val="1"/>
      <w:marLeft w:val="0"/>
      <w:marRight w:val="0"/>
      <w:marTop w:val="0"/>
      <w:marBottom w:val="0"/>
      <w:divBdr>
        <w:top w:val="none" w:sz="0" w:space="0" w:color="auto"/>
        <w:left w:val="none" w:sz="0" w:space="0" w:color="auto"/>
        <w:bottom w:val="none" w:sz="0" w:space="0" w:color="auto"/>
        <w:right w:val="none" w:sz="0" w:space="0" w:color="auto"/>
      </w:divBdr>
    </w:div>
    <w:div w:id="1171605105">
      <w:bodyDiv w:val="1"/>
      <w:marLeft w:val="0"/>
      <w:marRight w:val="0"/>
      <w:marTop w:val="0"/>
      <w:marBottom w:val="0"/>
      <w:divBdr>
        <w:top w:val="none" w:sz="0" w:space="0" w:color="auto"/>
        <w:left w:val="none" w:sz="0" w:space="0" w:color="auto"/>
        <w:bottom w:val="none" w:sz="0" w:space="0" w:color="auto"/>
        <w:right w:val="none" w:sz="0" w:space="0" w:color="auto"/>
      </w:divBdr>
    </w:div>
    <w:div w:id="1188328221">
      <w:bodyDiv w:val="1"/>
      <w:marLeft w:val="0"/>
      <w:marRight w:val="0"/>
      <w:marTop w:val="0"/>
      <w:marBottom w:val="0"/>
      <w:divBdr>
        <w:top w:val="none" w:sz="0" w:space="0" w:color="auto"/>
        <w:left w:val="none" w:sz="0" w:space="0" w:color="auto"/>
        <w:bottom w:val="none" w:sz="0" w:space="0" w:color="auto"/>
        <w:right w:val="none" w:sz="0" w:space="0" w:color="auto"/>
      </w:divBdr>
    </w:div>
    <w:div w:id="1236088751">
      <w:bodyDiv w:val="1"/>
      <w:marLeft w:val="0"/>
      <w:marRight w:val="0"/>
      <w:marTop w:val="0"/>
      <w:marBottom w:val="0"/>
      <w:divBdr>
        <w:top w:val="none" w:sz="0" w:space="0" w:color="auto"/>
        <w:left w:val="none" w:sz="0" w:space="0" w:color="auto"/>
        <w:bottom w:val="none" w:sz="0" w:space="0" w:color="auto"/>
        <w:right w:val="none" w:sz="0" w:space="0" w:color="auto"/>
      </w:divBdr>
    </w:div>
    <w:div w:id="1244795478">
      <w:bodyDiv w:val="1"/>
      <w:marLeft w:val="0"/>
      <w:marRight w:val="0"/>
      <w:marTop w:val="0"/>
      <w:marBottom w:val="0"/>
      <w:divBdr>
        <w:top w:val="none" w:sz="0" w:space="0" w:color="auto"/>
        <w:left w:val="none" w:sz="0" w:space="0" w:color="auto"/>
        <w:bottom w:val="none" w:sz="0" w:space="0" w:color="auto"/>
        <w:right w:val="none" w:sz="0" w:space="0" w:color="auto"/>
      </w:divBdr>
    </w:div>
    <w:div w:id="1248617721">
      <w:bodyDiv w:val="1"/>
      <w:marLeft w:val="0"/>
      <w:marRight w:val="0"/>
      <w:marTop w:val="0"/>
      <w:marBottom w:val="0"/>
      <w:divBdr>
        <w:top w:val="none" w:sz="0" w:space="0" w:color="auto"/>
        <w:left w:val="none" w:sz="0" w:space="0" w:color="auto"/>
        <w:bottom w:val="none" w:sz="0" w:space="0" w:color="auto"/>
        <w:right w:val="none" w:sz="0" w:space="0" w:color="auto"/>
      </w:divBdr>
    </w:div>
    <w:div w:id="1260212966">
      <w:bodyDiv w:val="1"/>
      <w:marLeft w:val="0"/>
      <w:marRight w:val="0"/>
      <w:marTop w:val="0"/>
      <w:marBottom w:val="0"/>
      <w:divBdr>
        <w:top w:val="none" w:sz="0" w:space="0" w:color="auto"/>
        <w:left w:val="none" w:sz="0" w:space="0" w:color="auto"/>
        <w:bottom w:val="none" w:sz="0" w:space="0" w:color="auto"/>
        <w:right w:val="none" w:sz="0" w:space="0" w:color="auto"/>
      </w:divBdr>
    </w:div>
    <w:div w:id="1270502583">
      <w:bodyDiv w:val="1"/>
      <w:marLeft w:val="0"/>
      <w:marRight w:val="0"/>
      <w:marTop w:val="0"/>
      <w:marBottom w:val="0"/>
      <w:divBdr>
        <w:top w:val="none" w:sz="0" w:space="0" w:color="auto"/>
        <w:left w:val="none" w:sz="0" w:space="0" w:color="auto"/>
        <w:bottom w:val="none" w:sz="0" w:space="0" w:color="auto"/>
        <w:right w:val="none" w:sz="0" w:space="0" w:color="auto"/>
      </w:divBdr>
    </w:div>
    <w:div w:id="1278757847">
      <w:bodyDiv w:val="1"/>
      <w:marLeft w:val="0"/>
      <w:marRight w:val="0"/>
      <w:marTop w:val="0"/>
      <w:marBottom w:val="0"/>
      <w:divBdr>
        <w:top w:val="none" w:sz="0" w:space="0" w:color="auto"/>
        <w:left w:val="none" w:sz="0" w:space="0" w:color="auto"/>
        <w:bottom w:val="none" w:sz="0" w:space="0" w:color="auto"/>
        <w:right w:val="none" w:sz="0" w:space="0" w:color="auto"/>
      </w:divBdr>
    </w:div>
    <w:div w:id="1282615568">
      <w:bodyDiv w:val="1"/>
      <w:marLeft w:val="0"/>
      <w:marRight w:val="0"/>
      <w:marTop w:val="0"/>
      <w:marBottom w:val="0"/>
      <w:divBdr>
        <w:top w:val="none" w:sz="0" w:space="0" w:color="auto"/>
        <w:left w:val="none" w:sz="0" w:space="0" w:color="auto"/>
        <w:bottom w:val="none" w:sz="0" w:space="0" w:color="auto"/>
        <w:right w:val="none" w:sz="0" w:space="0" w:color="auto"/>
      </w:divBdr>
    </w:div>
    <w:div w:id="1293367387">
      <w:bodyDiv w:val="1"/>
      <w:marLeft w:val="0"/>
      <w:marRight w:val="0"/>
      <w:marTop w:val="0"/>
      <w:marBottom w:val="0"/>
      <w:divBdr>
        <w:top w:val="none" w:sz="0" w:space="0" w:color="auto"/>
        <w:left w:val="none" w:sz="0" w:space="0" w:color="auto"/>
        <w:bottom w:val="none" w:sz="0" w:space="0" w:color="auto"/>
        <w:right w:val="none" w:sz="0" w:space="0" w:color="auto"/>
      </w:divBdr>
    </w:div>
    <w:div w:id="1349403353">
      <w:bodyDiv w:val="1"/>
      <w:marLeft w:val="0"/>
      <w:marRight w:val="0"/>
      <w:marTop w:val="0"/>
      <w:marBottom w:val="0"/>
      <w:divBdr>
        <w:top w:val="none" w:sz="0" w:space="0" w:color="auto"/>
        <w:left w:val="none" w:sz="0" w:space="0" w:color="auto"/>
        <w:bottom w:val="none" w:sz="0" w:space="0" w:color="auto"/>
        <w:right w:val="none" w:sz="0" w:space="0" w:color="auto"/>
      </w:divBdr>
      <w:divsChild>
        <w:div w:id="1560481602">
          <w:marLeft w:val="0"/>
          <w:marRight w:val="0"/>
          <w:marTop w:val="0"/>
          <w:marBottom w:val="0"/>
          <w:divBdr>
            <w:top w:val="none" w:sz="0" w:space="0" w:color="auto"/>
            <w:left w:val="none" w:sz="0" w:space="0" w:color="auto"/>
            <w:bottom w:val="none" w:sz="0" w:space="0" w:color="auto"/>
            <w:right w:val="none" w:sz="0" w:space="0" w:color="auto"/>
          </w:divBdr>
        </w:div>
      </w:divsChild>
    </w:div>
    <w:div w:id="1350066164">
      <w:bodyDiv w:val="1"/>
      <w:marLeft w:val="0"/>
      <w:marRight w:val="0"/>
      <w:marTop w:val="0"/>
      <w:marBottom w:val="0"/>
      <w:divBdr>
        <w:top w:val="none" w:sz="0" w:space="0" w:color="auto"/>
        <w:left w:val="none" w:sz="0" w:space="0" w:color="auto"/>
        <w:bottom w:val="none" w:sz="0" w:space="0" w:color="auto"/>
        <w:right w:val="none" w:sz="0" w:space="0" w:color="auto"/>
      </w:divBdr>
      <w:divsChild>
        <w:div w:id="1999186167">
          <w:marLeft w:val="0"/>
          <w:marRight w:val="0"/>
          <w:marTop w:val="0"/>
          <w:marBottom w:val="0"/>
          <w:divBdr>
            <w:top w:val="none" w:sz="0" w:space="0" w:color="auto"/>
            <w:left w:val="none" w:sz="0" w:space="0" w:color="auto"/>
            <w:bottom w:val="none" w:sz="0" w:space="0" w:color="auto"/>
            <w:right w:val="none" w:sz="0" w:space="0" w:color="auto"/>
          </w:divBdr>
          <w:divsChild>
            <w:div w:id="1227883243">
              <w:marLeft w:val="0"/>
              <w:marRight w:val="0"/>
              <w:marTop w:val="750"/>
              <w:marBottom w:val="750"/>
              <w:divBdr>
                <w:top w:val="none" w:sz="0" w:space="0" w:color="auto"/>
                <w:left w:val="none" w:sz="0" w:space="0" w:color="auto"/>
                <w:bottom w:val="none" w:sz="0" w:space="0" w:color="auto"/>
                <w:right w:val="none" w:sz="0" w:space="0" w:color="auto"/>
              </w:divBdr>
            </w:div>
          </w:divsChild>
        </w:div>
        <w:div w:id="1184201011">
          <w:marLeft w:val="0"/>
          <w:marRight w:val="0"/>
          <w:marTop w:val="0"/>
          <w:marBottom w:val="0"/>
          <w:divBdr>
            <w:top w:val="none" w:sz="0" w:space="0" w:color="auto"/>
            <w:left w:val="none" w:sz="0" w:space="0" w:color="auto"/>
            <w:bottom w:val="none" w:sz="0" w:space="0" w:color="auto"/>
            <w:right w:val="none" w:sz="0" w:space="0" w:color="auto"/>
          </w:divBdr>
        </w:div>
        <w:div w:id="1043946318">
          <w:marLeft w:val="0"/>
          <w:marRight w:val="0"/>
          <w:marTop w:val="0"/>
          <w:marBottom w:val="0"/>
          <w:divBdr>
            <w:top w:val="none" w:sz="0" w:space="0" w:color="auto"/>
            <w:left w:val="none" w:sz="0" w:space="0" w:color="auto"/>
            <w:bottom w:val="none" w:sz="0" w:space="0" w:color="auto"/>
            <w:right w:val="none" w:sz="0" w:space="0" w:color="auto"/>
          </w:divBdr>
        </w:div>
      </w:divsChild>
    </w:div>
    <w:div w:id="1354383200">
      <w:bodyDiv w:val="1"/>
      <w:marLeft w:val="0"/>
      <w:marRight w:val="0"/>
      <w:marTop w:val="0"/>
      <w:marBottom w:val="0"/>
      <w:divBdr>
        <w:top w:val="none" w:sz="0" w:space="0" w:color="auto"/>
        <w:left w:val="none" w:sz="0" w:space="0" w:color="auto"/>
        <w:bottom w:val="none" w:sz="0" w:space="0" w:color="auto"/>
        <w:right w:val="none" w:sz="0" w:space="0" w:color="auto"/>
      </w:divBdr>
    </w:div>
    <w:div w:id="1361279970">
      <w:bodyDiv w:val="1"/>
      <w:marLeft w:val="0"/>
      <w:marRight w:val="0"/>
      <w:marTop w:val="0"/>
      <w:marBottom w:val="0"/>
      <w:divBdr>
        <w:top w:val="none" w:sz="0" w:space="0" w:color="auto"/>
        <w:left w:val="none" w:sz="0" w:space="0" w:color="auto"/>
        <w:bottom w:val="none" w:sz="0" w:space="0" w:color="auto"/>
        <w:right w:val="none" w:sz="0" w:space="0" w:color="auto"/>
      </w:divBdr>
    </w:div>
    <w:div w:id="1389112302">
      <w:bodyDiv w:val="1"/>
      <w:marLeft w:val="0"/>
      <w:marRight w:val="0"/>
      <w:marTop w:val="0"/>
      <w:marBottom w:val="0"/>
      <w:divBdr>
        <w:top w:val="none" w:sz="0" w:space="0" w:color="auto"/>
        <w:left w:val="none" w:sz="0" w:space="0" w:color="auto"/>
        <w:bottom w:val="none" w:sz="0" w:space="0" w:color="auto"/>
        <w:right w:val="none" w:sz="0" w:space="0" w:color="auto"/>
      </w:divBdr>
    </w:div>
    <w:div w:id="1390113930">
      <w:bodyDiv w:val="1"/>
      <w:marLeft w:val="0"/>
      <w:marRight w:val="0"/>
      <w:marTop w:val="0"/>
      <w:marBottom w:val="0"/>
      <w:divBdr>
        <w:top w:val="none" w:sz="0" w:space="0" w:color="auto"/>
        <w:left w:val="none" w:sz="0" w:space="0" w:color="auto"/>
        <w:bottom w:val="none" w:sz="0" w:space="0" w:color="auto"/>
        <w:right w:val="none" w:sz="0" w:space="0" w:color="auto"/>
      </w:divBdr>
      <w:divsChild>
        <w:div w:id="2081318393">
          <w:marLeft w:val="0"/>
          <w:marRight w:val="0"/>
          <w:marTop w:val="0"/>
          <w:marBottom w:val="0"/>
          <w:divBdr>
            <w:top w:val="none" w:sz="0" w:space="0" w:color="auto"/>
            <w:left w:val="none" w:sz="0" w:space="0" w:color="auto"/>
            <w:bottom w:val="none" w:sz="0" w:space="0" w:color="auto"/>
            <w:right w:val="none" w:sz="0" w:space="0" w:color="auto"/>
          </w:divBdr>
          <w:divsChild>
            <w:div w:id="1858032363">
              <w:marLeft w:val="0"/>
              <w:marRight w:val="0"/>
              <w:marTop w:val="0"/>
              <w:marBottom w:val="0"/>
              <w:divBdr>
                <w:top w:val="none" w:sz="0" w:space="0" w:color="auto"/>
                <w:left w:val="none" w:sz="0" w:space="0" w:color="auto"/>
                <w:bottom w:val="none" w:sz="0" w:space="0" w:color="auto"/>
                <w:right w:val="none" w:sz="0" w:space="0" w:color="auto"/>
              </w:divBdr>
            </w:div>
            <w:div w:id="825779947">
              <w:marLeft w:val="0"/>
              <w:marRight w:val="0"/>
              <w:marTop w:val="0"/>
              <w:marBottom w:val="0"/>
              <w:divBdr>
                <w:top w:val="none" w:sz="0" w:space="0" w:color="auto"/>
                <w:left w:val="none" w:sz="0" w:space="0" w:color="auto"/>
                <w:bottom w:val="none" w:sz="0" w:space="0" w:color="auto"/>
                <w:right w:val="none" w:sz="0" w:space="0" w:color="auto"/>
              </w:divBdr>
            </w:div>
          </w:divsChild>
        </w:div>
        <w:div w:id="780533779">
          <w:marLeft w:val="0"/>
          <w:marRight w:val="0"/>
          <w:marTop w:val="0"/>
          <w:marBottom w:val="0"/>
          <w:divBdr>
            <w:top w:val="none" w:sz="0" w:space="0" w:color="auto"/>
            <w:left w:val="none" w:sz="0" w:space="0" w:color="auto"/>
            <w:bottom w:val="none" w:sz="0" w:space="0" w:color="auto"/>
            <w:right w:val="none" w:sz="0" w:space="0" w:color="auto"/>
          </w:divBdr>
        </w:div>
      </w:divsChild>
    </w:div>
    <w:div w:id="1433353924">
      <w:bodyDiv w:val="1"/>
      <w:marLeft w:val="0"/>
      <w:marRight w:val="0"/>
      <w:marTop w:val="0"/>
      <w:marBottom w:val="0"/>
      <w:divBdr>
        <w:top w:val="none" w:sz="0" w:space="0" w:color="auto"/>
        <w:left w:val="none" w:sz="0" w:space="0" w:color="auto"/>
        <w:bottom w:val="none" w:sz="0" w:space="0" w:color="auto"/>
        <w:right w:val="none" w:sz="0" w:space="0" w:color="auto"/>
      </w:divBdr>
    </w:div>
    <w:div w:id="1446542218">
      <w:bodyDiv w:val="1"/>
      <w:marLeft w:val="0"/>
      <w:marRight w:val="0"/>
      <w:marTop w:val="0"/>
      <w:marBottom w:val="0"/>
      <w:divBdr>
        <w:top w:val="none" w:sz="0" w:space="0" w:color="auto"/>
        <w:left w:val="none" w:sz="0" w:space="0" w:color="auto"/>
        <w:bottom w:val="none" w:sz="0" w:space="0" w:color="auto"/>
        <w:right w:val="none" w:sz="0" w:space="0" w:color="auto"/>
      </w:divBdr>
    </w:div>
    <w:div w:id="1452824572">
      <w:bodyDiv w:val="1"/>
      <w:marLeft w:val="0"/>
      <w:marRight w:val="0"/>
      <w:marTop w:val="0"/>
      <w:marBottom w:val="0"/>
      <w:divBdr>
        <w:top w:val="none" w:sz="0" w:space="0" w:color="auto"/>
        <w:left w:val="none" w:sz="0" w:space="0" w:color="auto"/>
        <w:bottom w:val="none" w:sz="0" w:space="0" w:color="auto"/>
        <w:right w:val="none" w:sz="0" w:space="0" w:color="auto"/>
      </w:divBdr>
    </w:div>
    <w:div w:id="1454059312">
      <w:bodyDiv w:val="1"/>
      <w:marLeft w:val="0"/>
      <w:marRight w:val="0"/>
      <w:marTop w:val="0"/>
      <w:marBottom w:val="0"/>
      <w:divBdr>
        <w:top w:val="none" w:sz="0" w:space="0" w:color="auto"/>
        <w:left w:val="none" w:sz="0" w:space="0" w:color="auto"/>
        <w:bottom w:val="none" w:sz="0" w:space="0" w:color="auto"/>
        <w:right w:val="none" w:sz="0" w:space="0" w:color="auto"/>
      </w:divBdr>
    </w:div>
    <w:div w:id="1464352198">
      <w:bodyDiv w:val="1"/>
      <w:marLeft w:val="0"/>
      <w:marRight w:val="0"/>
      <w:marTop w:val="0"/>
      <w:marBottom w:val="0"/>
      <w:divBdr>
        <w:top w:val="none" w:sz="0" w:space="0" w:color="auto"/>
        <w:left w:val="none" w:sz="0" w:space="0" w:color="auto"/>
        <w:bottom w:val="none" w:sz="0" w:space="0" w:color="auto"/>
        <w:right w:val="none" w:sz="0" w:space="0" w:color="auto"/>
      </w:divBdr>
    </w:div>
    <w:div w:id="1471242419">
      <w:bodyDiv w:val="1"/>
      <w:marLeft w:val="0"/>
      <w:marRight w:val="0"/>
      <w:marTop w:val="0"/>
      <w:marBottom w:val="0"/>
      <w:divBdr>
        <w:top w:val="none" w:sz="0" w:space="0" w:color="auto"/>
        <w:left w:val="none" w:sz="0" w:space="0" w:color="auto"/>
        <w:bottom w:val="none" w:sz="0" w:space="0" w:color="auto"/>
        <w:right w:val="none" w:sz="0" w:space="0" w:color="auto"/>
      </w:divBdr>
    </w:div>
    <w:div w:id="1486970374">
      <w:bodyDiv w:val="1"/>
      <w:marLeft w:val="0"/>
      <w:marRight w:val="0"/>
      <w:marTop w:val="0"/>
      <w:marBottom w:val="0"/>
      <w:divBdr>
        <w:top w:val="none" w:sz="0" w:space="0" w:color="auto"/>
        <w:left w:val="none" w:sz="0" w:space="0" w:color="auto"/>
        <w:bottom w:val="none" w:sz="0" w:space="0" w:color="auto"/>
        <w:right w:val="none" w:sz="0" w:space="0" w:color="auto"/>
      </w:divBdr>
    </w:div>
    <w:div w:id="1488206015">
      <w:bodyDiv w:val="1"/>
      <w:marLeft w:val="0"/>
      <w:marRight w:val="0"/>
      <w:marTop w:val="0"/>
      <w:marBottom w:val="0"/>
      <w:divBdr>
        <w:top w:val="none" w:sz="0" w:space="0" w:color="auto"/>
        <w:left w:val="none" w:sz="0" w:space="0" w:color="auto"/>
        <w:bottom w:val="none" w:sz="0" w:space="0" w:color="auto"/>
        <w:right w:val="none" w:sz="0" w:space="0" w:color="auto"/>
      </w:divBdr>
    </w:div>
    <w:div w:id="1496530601">
      <w:bodyDiv w:val="1"/>
      <w:marLeft w:val="0"/>
      <w:marRight w:val="0"/>
      <w:marTop w:val="0"/>
      <w:marBottom w:val="0"/>
      <w:divBdr>
        <w:top w:val="none" w:sz="0" w:space="0" w:color="auto"/>
        <w:left w:val="none" w:sz="0" w:space="0" w:color="auto"/>
        <w:bottom w:val="none" w:sz="0" w:space="0" w:color="auto"/>
        <w:right w:val="none" w:sz="0" w:space="0" w:color="auto"/>
      </w:divBdr>
    </w:div>
    <w:div w:id="1506047312">
      <w:bodyDiv w:val="1"/>
      <w:marLeft w:val="0"/>
      <w:marRight w:val="0"/>
      <w:marTop w:val="0"/>
      <w:marBottom w:val="0"/>
      <w:divBdr>
        <w:top w:val="none" w:sz="0" w:space="0" w:color="auto"/>
        <w:left w:val="none" w:sz="0" w:space="0" w:color="auto"/>
        <w:bottom w:val="none" w:sz="0" w:space="0" w:color="auto"/>
        <w:right w:val="none" w:sz="0" w:space="0" w:color="auto"/>
      </w:divBdr>
    </w:div>
    <w:div w:id="1541241899">
      <w:bodyDiv w:val="1"/>
      <w:marLeft w:val="0"/>
      <w:marRight w:val="0"/>
      <w:marTop w:val="0"/>
      <w:marBottom w:val="0"/>
      <w:divBdr>
        <w:top w:val="none" w:sz="0" w:space="0" w:color="auto"/>
        <w:left w:val="none" w:sz="0" w:space="0" w:color="auto"/>
        <w:bottom w:val="none" w:sz="0" w:space="0" w:color="auto"/>
        <w:right w:val="none" w:sz="0" w:space="0" w:color="auto"/>
      </w:divBdr>
    </w:div>
    <w:div w:id="1577976692">
      <w:bodyDiv w:val="1"/>
      <w:marLeft w:val="0"/>
      <w:marRight w:val="0"/>
      <w:marTop w:val="0"/>
      <w:marBottom w:val="0"/>
      <w:divBdr>
        <w:top w:val="none" w:sz="0" w:space="0" w:color="auto"/>
        <w:left w:val="none" w:sz="0" w:space="0" w:color="auto"/>
        <w:bottom w:val="none" w:sz="0" w:space="0" w:color="auto"/>
        <w:right w:val="none" w:sz="0" w:space="0" w:color="auto"/>
      </w:divBdr>
    </w:div>
    <w:div w:id="1586496362">
      <w:bodyDiv w:val="1"/>
      <w:marLeft w:val="0"/>
      <w:marRight w:val="0"/>
      <w:marTop w:val="0"/>
      <w:marBottom w:val="0"/>
      <w:divBdr>
        <w:top w:val="none" w:sz="0" w:space="0" w:color="auto"/>
        <w:left w:val="none" w:sz="0" w:space="0" w:color="auto"/>
        <w:bottom w:val="none" w:sz="0" w:space="0" w:color="auto"/>
        <w:right w:val="none" w:sz="0" w:space="0" w:color="auto"/>
      </w:divBdr>
    </w:div>
    <w:div w:id="1608850422">
      <w:bodyDiv w:val="1"/>
      <w:marLeft w:val="0"/>
      <w:marRight w:val="0"/>
      <w:marTop w:val="0"/>
      <w:marBottom w:val="0"/>
      <w:divBdr>
        <w:top w:val="none" w:sz="0" w:space="0" w:color="auto"/>
        <w:left w:val="none" w:sz="0" w:space="0" w:color="auto"/>
        <w:bottom w:val="none" w:sz="0" w:space="0" w:color="auto"/>
        <w:right w:val="none" w:sz="0" w:space="0" w:color="auto"/>
      </w:divBdr>
    </w:div>
    <w:div w:id="1623223549">
      <w:bodyDiv w:val="1"/>
      <w:marLeft w:val="0"/>
      <w:marRight w:val="0"/>
      <w:marTop w:val="0"/>
      <w:marBottom w:val="0"/>
      <w:divBdr>
        <w:top w:val="none" w:sz="0" w:space="0" w:color="auto"/>
        <w:left w:val="none" w:sz="0" w:space="0" w:color="auto"/>
        <w:bottom w:val="none" w:sz="0" w:space="0" w:color="auto"/>
        <w:right w:val="none" w:sz="0" w:space="0" w:color="auto"/>
      </w:divBdr>
    </w:div>
    <w:div w:id="1625960923">
      <w:bodyDiv w:val="1"/>
      <w:marLeft w:val="0"/>
      <w:marRight w:val="0"/>
      <w:marTop w:val="0"/>
      <w:marBottom w:val="0"/>
      <w:divBdr>
        <w:top w:val="none" w:sz="0" w:space="0" w:color="auto"/>
        <w:left w:val="none" w:sz="0" w:space="0" w:color="auto"/>
        <w:bottom w:val="none" w:sz="0" w:space="0" w:color="auto"/>
        <w:right w:val="none" w:sz="0" w:space="0" w:color="auto"/>
      </w:divBdr>
      <w:divsChild>
        <w:div w:id="141585952">
          <w:marLeft w:val="0"/>
          <w:marRight w:val="0"/>
          <w:marTop w:val="0"/>
          <w:marBottom w:val="0"/>
          <w:divBdr>
            <w:top w:val="none" w:sz="0" w:space="0" w:color="auto"/>
            <w:left w:val="none" w:sz="0" w:space="0" w:color="auto"/>
            <w:bottom w:val="none" w:sz="0" w:space="0" w:color="auto"/>
            <w:right w:val="none" w:sz="0" w:space="0" w:color="auto"/>
          </w:divBdr>
        </w:div>
      </w:divsChild>
    </w:div>
    <w:div w:id="1697149518">
      <w:bodyDiv w:val="1"/>
      <w:marLeft w:val="0"/>
      <w:marRight w:val="0"/>
      <w:marTop w:val="0"/>
      <w:marBottom w:val="0"/>
      <w:divBdr>
        <w:top w:val="none" w:sz="0" w:space="0" w:color="auto"/>
        <w:left w:val="none" w:sz="0" w:space="0" w:color="auto"/>
        <w:bottom w:val="none" w:sz="0" w:space="0" w:color="auto"/>
        <w:right w:val="none" w:sz="0" w:space="0" w:color="auto"/>
      </w:divBdr>
    </w:div>
    <w:div w:id="1702439215">
      <w:bodyDiv w:val="1"/>
      <w:marLeft w:val="0"/>
      <w:marRight w:val="0"/>
      <w:marTop w:val="0"/>
      <w:marBottom w:val="0"/>
      <w:divBdr>
        <w:top w:val="none" w:sz="0" w:space="0" w:color="auto"/>
        <w:left w:val="none" w:sz="0" w:space="0" w:color="auto"/>
        <w:bottom w:val="none" w:sz="0" w:space="0" w:color="auto"/>
        <w:right w:val="none" w:sz="0" w:space="0" w:color="auto"/>
      </w:divBdr>
    </w:div>
    <w:div w:id="1710033834">
      <w:bodyDiv w:val="1"/>
      <w:marLeft w:val="0"/>
      <w:marRight w:val="0"/>
      <w:marTop w:val="0"/>
      <w:marBottom w:val="0"/>
      <w:divBdr>
        <w:top w:val="none" w:sz="0" w:space="0" w:color="auto"/>
        <w:left w:val="none" w:sz="0" w:space="0" w:color="auto"/>
        <w:bottom w:val="none" w:sz="0" w:space="0" w:color="auto"/>
        <w:right w:val="none" w:sz="0" w:space="0" w:color="auto"/>
      </w:divBdr>
    </w:div>
    <w:div w:id="1712025552">
      <w:bodyDiv w:val="1"/>
      <w:marLeft w:val="0"/>
      <w:marRight w:val="0"/>
      <w:marTop w:val="0"/>
      <w:marBottom w:val="0"/>
      <w:divBdr>
        <w:top w:val="none" w:sz="0" w:space="0" w:color="auto"/>
        <w:left w:val="none" w:sz="0" w:space="0" w:color="auto"/>
        <w:bottom w:val="none" w:sz="0" w:space="0" w:color="auto"/>
        <w:right w:val="none" w:sz="0" w:space="0" w:color="auto"/>
      </w:divBdr>
    </w:div>
    <w:div w:id="1724332022">
      <w:bodyDiv w:val="1"/>
      <w:marLeft w:val="0"/>
      <w:marRight w:val="0"/>
      <w:marTop w:val="0"/>
      <w:marBottom w:val="0"/>
      <w:divBdr>
        <w:top w:val="none" w:sz="0" w:space="0" w:color="auto"/>
        <w:left w:val="none" w:sz="0" w:space="0" w:color="auto"/>
        <w:bottom w:val="none" w:sz="0" w:space="0" w:color="auto"/>
        <w:right w:val="none" w:sz="0" w:space="0" w:color="auto"/>
      </w:divBdr>
    </w:div>
    <w:div w:id="1751847452">
      <w:bodyDiv w:val="1"/>
      <w:marLeft w:val="0"/>
      <w:marRight w:val="0"/>
      <w:marTop w:val="0"/>
      <w:marBottom w:val="0"/>
      <w:divBdr>
        <w:top w:val="none" w:sz="0" w:space="0" w:color="auto"/>
        <w:left w:val="none" w:sz="0" w:space="0" w:color="auto"/>
        <w:bottom w:val="none" w:sz="0" w:space="0" w:color="auto"/>
        <w:right w:val="none" w:sz="0" w:space="0" w:color="auto"/>
      </w:divBdr>
    </w:div>
    <w:div w:id="1752700955">
      <w:bodyDiv w:val="1"/>
      <w:marLeft w:val="0"/>
      <w:marRight w:val="0"/>
      <w:marTop w:val="0"/>
      <w:marBottom w:val="0"/>
      <w:divBdr>
        <w:top w:val="none" w:sz="0" w:space="0" w:color="auto"/>
        <w:left w:val="none" w:sz="0" w:space="0" w:color="auto"/>
        <w:bottom w:val="none" w:sz="0" w:space="0" w:color="auto"/>
        <w:right w:val="none" w:sz="0" w:space="0" w:color="auto"/>
      </w:divBdr>
    </w:div>
    <w:div w:id="1757748402">
      <w:bodyDiv w:val="1"/>
      <w:marLeft w:val="0"/>
      <w:marRight w:val="0"/>
      <w:marTop w:val="0"/>
      <w:marBottom w:val="0"/>
      <w:divBdr>
        <w:top w:val="none" w:sz="0" w:space="0" w:color="auto"/>
        <w:left w:val="none" w:sz="0" w:space="0" w:color="auto"/>
        <w:bottom w:val="none" w:sz="0" w:space="0" w:color="auto"/>
        <w:right w:val="none" w:sz="0" w:space="0" w:color="auto"/>
      </w:divBdr>
    </w:div>
    <w:div w:id="1820656507">
      <w:bodyDiv w:val="1"/>
      <w:marLeft w:val="0"/>
      <w:marRight w:val="0"/>
      <w:marTop w:val="0"/>
      <w:marBottom w:val="0"/>
      <w:divBdr>
        <w:top w:val="none" w:sz="0" w:space="0" w:color="auto"/>
        <w:left w:val="none" w:sz="0" w:space="0" w:color="auto"/>
        <w:bottom w:val="none" w:sz="0" w:space="0" w:color="auto"/>
        <w:right w:val="none" w:sz="0" w:space="0" w:color="auto"/>
      </w:divBdr>
    </w:div>
    <w:div w:id="1824085719">
      <w:bodyDiv w:val="1"/>
      <w:marLeft w:val="0"/>
      <w:marRight w:val="0"/>
      <w:marTop w:val="0"/>
      <w:marBottom w:val="0"/>
      <w:divBdr>
        <w:top w:val="none" w:sz="0" w:space="0" w:color="auto"/>
        <w:left w:val="none" w:sz="0" w:space="0" w:color="auto"/>
        <w:bottom w:val="none" w:sz="0" w:space="0" w:color="auto"/>
        <w:right w:val="none" w:sz="0" w:space="0" w:color="auto"/>
      </w:divBdr>
    </w:div>
    <w:div w:id="1827940183">
      <w:bodyDiv w:val="1"/>
      <w:marLeft w:val="0"/>
      <w:marRight w:val="0"/>
      <w:marTop w:val="0"/>
      <w:marBottom w:val="0"/>
      <w:divBdr>
        <w:top w:val="none" w:sz="0" w:space="0" w:color="auto"/>
        <w:left w:val="none" w:sz="0" w:space="0" w:color="auto"/>
        <w:bottom w:val="none" w:sz="0" w:space="0" w:color="auto"/>
        <w:right w:val="none" w:sz="0" w:space="0" w:color="auto"/>
      </w:divBdr>
    </w:div>
    <w:div w:id="1847675305">
      <w:bodyDiv w:val="1"/>
      <w:marLeft w:val="0"/>
      <w:marRight w:val="0"/>
      <w:marTop w:val="0"/>
      <w:marBottom w:val="0"/>
      <w:divBdr>
        <w:top w:val="none" w:sz="0" w:space="0" w:color="auto"/>
        <w:left w:val="none" w:sz="0" w:space="0" w:color="auto"/>
        <w:bottom w:val="none" w:sz="0" w:space="0" w:color="auto"/>
        <w:right w:val="none" w:sz="0" w:space="0" w:color="auto"/>
      </w:divBdr>
    </w:div>
    <w:div w:id="1848641319">
      <w:bodyDiv w:val="1"/>
      <w:marLeft w:val="0"/>
      <w:marRight w:val="0"/>
      <w:marTop w:val="0"/>
      <w:marBottom w:val="0"/>
      <w:divBdr>
        <w:top w:val="none" w:sz="0" w:space="0" w:color="auto"/>
        <w:left w:val="none" w:sz="0" w:space="0" w:color="auto"/>
        <w:bottom w:val="none" w:sz="0" w:space="0" w:color="auto"/>
        <w:right w:val="none" w:sz="0" w:space="0" w:color="auto"/>
      </w:divBdr>
    </w:div>
    <w:div w:id="1850748847">
      <w:bodyDiv w:val="1"/>
      <w:marLeft w:val="0"/>
      <w:marRight w:val="0"/>
      <w:marTop w:val="0"/>
      <w:marBottom w:val="0"/>
      <w:divBdr>
        <w:top w:val="none" w:sz="0" w:space="0" w:color="auto"/>
        <w:left w:val="none" w:sz="0" w:space="0" w:color="auto"/>
        <w:bottom w:val="none" w:sz="0" w:space="0" w:color="auto"/>
        <w:right w:val="none" w:sz="0" w:space="0" w:color="auto"/>
      </w:divBdr>
    </w:div>
    <w:div w:id="1859848900">
      <w:bodyDiv w:val="1"/>
      <w:marLeft w:val="0"/>
      <w:marRight w:val="0"/>
      <w:marTop w:val="0"/>
      <w:marBottom w:val="0"/>
      <w:divBdr>
        <w:top w:val="none" w:sz="0" w:space="0" w:color="auto"/>
        <w:left w:val="none" w:sz="0" w:space="0" w:color="auto"/>
        <w:bottom w:val="none" w:sz="0" w:space="0" w:color="auto"/>
        <w:right w:val="none" w:sz="0" w:space="0" w:color="auto"/>
      </w:divBdr>
    </w:div>
    <w:div w:id="1863394351">
      <w:bodyDiv w:val="1"/>
      <w:marLeft w:val="0"/>
      <w:marRight w:val="0"/>
      <w:marTop w:val="0"/>
      <w:marBottom w:val="0"/>
      <w:divBdr>
        <w:top w:val="none" w:sz="0" w:space="0" w:color="auto"/>
        <w:left w:val="none" w:sz="0" w:space="0" w:color="auto"/>
        <w:bottom w:val="none" w:sz="0" w:space="0" w:color="auto"/>
        <w:right w:val="none" w:sz="0" w:space="0" w:color="auto"/>
      </w:divBdr>
    </w:div>
    <w:div w:id="1872766383">
      <w:bodyDiv w:val="1"/>
      <w:marLeft w:val="0"/>
      <w:marRight w:val="0"/>
      <w:marTop w:val="0"/>
      <w:marBottom w:val="0"/>
      <w:divBdr>
        <w:top w:val="none" w:sz="0" w:space="0" w:color="auto"/>
        <w:left w:val="none" w:sz="0" w:space="0" w:color="auto"/>
        <w:bottom w:val="none" w:sz="0" w:space="0" w:color="auto"/>
        <w:right w:val="none" w:sz="0" w:space="0" w:color="auto"/>
      </w:divBdr>
    </w:div>
    <w:div w:id="1954432612">
      <w:bodyDiv w:val="1"/>
      <w:marLeft w:val="0"/>
      <w:marRight w:val="0"/>
      <w:marTop w:val="0"/>
      <w:marBottom w:val="0"/>
      <w:divBdr>
        <w:top w:val="none" w:sz="0" w:space="0" w:color="auto"/>
        <w:left w:val="none" w:sz="0" w:space="0" w:color="auto"/>
        <w:bottom w:val="none" w:sz="0" w:space="0" w:color="auto"/>
        <w:right w:val="none" w:sz="0" w:space="0" w:color="auto"/>
      </w:divBdr>
    </w:div>
    <w:div w:id="1992174792">
      <w:bodyDiv w:val="1"/>
      <w:marLeft w:val="0"/>
      <w:marRight w:val="0"/>
      <w:marTop w:val="0"/>
      <w:marBottom w:val="0"/>
      <w:divBdr>
        <w:top w:val="none" w:sz="0" w:space="0" w:color="auto"/>
        <w:left w:val="none" w:sz="0" w:space="0" w:color="auto"/>
        <w:bottom w:val="none" w:sz="0" w:space="0" w:color="auto"/>
        <w:right w:val="none" w:sz="0" w:space="0" w:color="auto"/>
      </w:divBdr>
      <w:divsChild>
        <w:div w:id="2082092823">
          <w:marLeft w:val="0"/>
          <w:marRight w:val="0"/>
          <w:marTop w:val="0"/>
          <w:marBottom w:val="150"/>
          <w:divBdr>
            <w:top w:val="none" w:sz="0" w:space="0" w:color="auto"/>
            <w:left w:val="none" w:sz="0" w:space="0" w:color="auto"/>
            <w:bottom w:val="none" w:sz="0" w:space="0" w:color="auto"/>
            <w:right w:val="none" w:sz="0" w:space="0" w:color="auto"/>
          </w:divBdr>
        </w:div>
        <w:div w:id="2135782381">
          <w:marLeft w:val="0"/>
          <w:marRight w:val="0"/>
          <w:marTop w:val="0"/>
          <w:marBottom w:val="0"/>
          <w:divBdr>
            <w:top w:val="none" w:sz="0" w:space="0" w:color="auto"/>
            <w:left w:val="none" w:sz="0" w:space="0" w:color="auto"/>
            <w:bottom w:val="none" w:sz="0" w:space="0" w:color="auto"/>
            <w:right w:val="none" w:sz="0" w:space="0" w:color="auto"/>
          </w:divBdr>
        </w:div>
      </w:divsChild>
    </w:div>
    <w:div w:id="2007173199">
      <w:bodyDiv w:val="1"/>
      <w:marLeft w:val="0"/>
      <w:marRight w:val="0"/>
      <w:marTop w:val="0"/>
      <w:marBottom w:val="0"/>
      <w:divBdr>
        <w:top w:val="none" w:sz="0" w:space="0" w:color="auto"/>
        <w:left w:val="none" w:sz="0" w:space="0" w:color="auto"/>
        <w:bottom w:val="none" w:sz="0" w:space="0" w:color="auto"/>
        <w:right w:val="none" w:sz="0" w:space="0" w:color="auto"/>
      </w:divBdr>
    </w:div>
    <w:div w:id="2023318281">
      <w:bodyDiv w:val="1"/>
      <w:marLeft w:val="0"/>
      <w:marRight w:val="0"/>
      <w:marTop w:val="0"/>
      <w:marBottom w:val="0"/>
      <w:divBdr>
        <w:top w:val="none" w:sz="0" w:space="0" w:color="auto"/>
        <w:left w:val="none" w:sz="0" w:space="0" w:color="auto"/>
        <w:bottom w:val="none" w:sz="0" w:space="0" w:color="auto"/>
        <w:right w:val="none" w:sz="0" w:space="0" w:color="auto"/>
      </w:divBdr>
    </w:div>
    <w:div w:id="2036349920">
      <w:bodyDiv w:val="1"/>
      <w:marLeft w:val="0"/>
      <w:marRight w:val="0"/>
      <w:marTop w:val="0"/>
      <w:marBottom w:val="0"/>
      <w:divBdr>
        <w:top w:val="none" w:sz="0" w:space="0" w:color="auto"/>
        <w:left w:val="none" w:sz="0" w:space="0" w:color="auto"/>
        <w:bottom w:val="none" w:sz="0" w:space="0" w:color="auto"/>
        <w:right w:val="none" w:sz="0" w:space="0" w:color="auto"/>
      </w:divBdr>
    </w:div>
    <w:div w:id="2046253007">
      <w:bodyDiv w:val="1"/>
      <w:marLeft w:val="0"/>
      <w:marRight w:val="0"/>
      <w:marTop w:val="0"/>
      <w:marBottom w:val="0"/>
      <w:divBdr>
        <w:top w:val="none" w:sz="0" w:space="0" w:color="auto"/>
        <w:left w:val="none" w:sz="0" w:space="0" w:color="auto"/>
        <w:bottom w:val="none" w:sz="0" w:space="0" w:color="auto"/>
        <w:right w:val="none" w:sz="0" w:space="0" w:color="auto"/>
      </w:divBdr>
    </w:div>
    <w:div w:id="2071802084">
      <w:bodyDiv w:val="1"/>
      <w:marLeft w:val="0"/>
      <w:marRight w:val="0"/>
      <w:marTop w:val="0"/>
      <w:marBottom w:val="0"/>
      <w:divBdr>
        <w:top w:val="none" w:sz="0" w:space="0" w:color="auto"/>
        <w:left w:val="none" w:sz="0" w:space="0" w:color="auto"/>
        <w:bottom w:val="none" w:sz="0" w:space="0" w:color="auto"/>
        <w:right w:val="none" w:sz="0" w:space="0" w:color="auto"/>
      </w:divBdr>
    </w:div>
    <w:div w:id="2098671024">
      <w:bodyDiv w:val="1"/>
      <w:marLeft w:val="0"/>
      <w:marRight w:val="0"/>
      <w:marTop w:val="0"/>
      <w:marBottom w:val="0"/>
      <w:divBdr>
        <w:top w:val="none" w:sz="0" w:space="0" w:color="auto"/>
        <w:left w:val="none" w:sz="0" w:space="0" w:color="auto"/>
        <w:bottom w:val="none" w:sz="0" w:space="0" w:color="auto"/>
        <w:right w:val="none" w:sz="0" w:space="0" w:color="auto"/>
      </w:divBdr>
    </w:div>
    <w:div w:id="2103602857">
      <w:bodyDiv w:val="1"/>
      <w:marLeft w:val="0"/>
      <w:marRight w:val="0"/>
      <w:marTop w:val="0"/>
      <w:marBottom w:val="0"/>
      <w:divBdr>
        <w:top w:val="none" w:sz="0" w:space="0" w:color="auto"/>
        <w:left w:val="none" w:sz="0" w:space="0" w:color="auto"/>
        <w:bottom w:val="none" w:sz="0" w:space="0" w:color="auto"/>
        <w:right w:val="none" w:sz="0" w:space="0" w:color="auto"/>
      </w:divBdr>
    </w:div>
    <w:div w:id="210456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tworidingscf.org.uk/wp-content/uploads/2021/05/Small-Grants-Guidance-Notes-2021-2.pdf" TargetMode="External" Id="rId42" /><Relationship Type="http://schemas.openxmlformats.org/officeDocument/2006/relationships/hyperlink" Target="https://www.gov.uk/guidance/charities-act-2022-guidance-for-charities?utm_medium=email&amp;utm_campaign=govuk-notifications-topic&amp;utm_source=8bd19a01-cd1a-430c-891a-38fa31aaa9d2&amp;utm_content=daily" TargetMode="External" Id="rId63" /><Relationship Type="http://schemas.openxmlformats.org/officeDocument/2006/relationships/theme" Target="theme/theme1.xml" Id="rId68"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eventbrite.com/e/social-media-training-tickets-516536192657" TargetMode="External" Id="rId29" /><Relationship Type="http://schemas.openxmlformats.org/officeDocument/2006/relationships/image" Target="media/image1.jpeg" Id="rId11" /><Relationship Type="http://schemas.openxmlformats.org/officeDocument/2006/relationships/image" Target="media/image4.jpeg" Id="rId24" /><Relationship Type="http://schemas.openxmlformats.org/officeDocument/2006/relationships/hyperlink" Target="https://www.sserenewables.com/communities/sustainable-development-fund/" TargetMode="External" Id="rId45" /><Relationship Type="http://schemas.openxmlformats.org/officeDocument/2006/relationships/numbering" Target="numbering.xml" Id="rId5" /><Relationship Type="http://schemas.openxmlformats.org/officeDocument/2006/relationships/hyperlink" Target="mailto:carole.johnson@hwrcc.org.uk" TargetMode="External" Id="rId27" /><Relationship Type="http://schemas.openxmlformats.org/officeDocument/2006/relationships/hyperlink" Target="https://www.eventbrite.com/e/guide-to-fundraising-tickets-516549823427" TargetMode="External" Id="rId30" /><Relationship Type="http://schemas.openxmlformats.org/officeDocument/2006/relationships/hyperlink" Target="https://ukcf.secure.force.com/forms/trcfsmall" TargetMode="Externa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2.jpeg" Id="rId12" /><Relationship Type="http://schemas.openxmlformats.org/officeDocument/2006/relationships/fontTable" Target="fontTable.xml" Id="rId67" /><Relationship Type="http://schemas.openxmlformats.org/officeDocument/2006/relationships/hyperlink" Target="https://www.gov.uk/guidance/charities-act-2022-guidance-for-charities.cy" TargetMode="Externa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hnycanceralliance.org.uk/wp-content/uploads/2022/04/Cancer-Champions-Privacy-Notice-update-to-HNY-04042002.pdf" TargetMode="External" Id="rId15" /><Relationship Type="http://schemas.openxmlformats.org/officeDocument/2006/relationships/endnotes" Target="endnotes.xml" Id="rId10" /><Relationship Type="http://schemas.openxmlformats.org/officeDocument/2006/relationships/hyperlink" Target="https://www.talkaction.org/training-courses/community-engagement-training/" TargetMode="External" Id="rId31" /><Relationship Type="http://schemas.openxmlformats.org/officeDocument/2006/relationships/hyperlink" Target="mailto:Communitygrants@northlincs.gov.uk" TargetMode="External" Id="rId44" /><Relationship Type="http://schemas.openxmlformats.org/officeDocument/2006/relationships/image" Target="media/image9.png" Id="rId6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kerry.chenery@hwrcc.org.uk" TargetMode="External" Id="R5166378e43bc4007" /><Relationship Type="http://schemas.openxmlformats.org/officeDocument/2006/relationships/image" Target="/media/image9.jpg" Id="R6666cd3169744ca1" /><Relationship Type="http://schemas.openxmlformats.org/officeDocument/2006/relationships/hyperlink" Target="https://hnycanceralliance.org.uk/" TargetMode="External" Id="R4cd92b938cc44672" /><Relationship Type="http://schemas.openxmlformats.org/officeDocument/2006/relationships/hyperlink" Target="http://www.foylefoundation.org.uk/small-grants-scheme/" TargetMode="External" Id="R48903bbc7e0e4d51" /><Relationship Type="http://schemas.openxmlformats.org/officeDocument/2006/relationships/hyperlink" Target="mailto:carole.johnson@hwrcc.org.uk" TargetMode="External" Id="R72f922960a7e49ad" /><Relationship Type="http://schemas.openxmlformats.org/officeDocument/2006/relationships/hyperlink" Target="mailto:carole.johnson@hwrcc.org.uk" TargetMode="External" Id="R75f0044898fc44d5" /><Relationship Type="http://schemas.openxmlformats.org/officeDocument/2006/relationships/hyperlink" Target="https://www.northernrailway.co.uk/sites/default/files/2022-01/Network_Map_261021_1_0.pdf" TargetMode="External" Id="Rd1f517aa8bc94235" /><Relationship Type="http://schemas.openxmlformats.org/officeDocument/2006/relationships/hyperlink" Target="mailto:ccif@northernrailway.co.uk" TargetMode="External" Id="R5796734f5fe84884" /><Relationship Type="http://schemas.openxmlformats.org/officeDocument/2006/relationships/hyperlink" Target="https://www.northernrailway.co.uk/sites/default/files/2023-07/CCIF%20Application%202023%20FINAL.pdf" TargetMode="External" Id="R1954040061134754" /><Relationship Type="http://schemas.openxmlformats.org/officeDocument/2006/relationships/hyperlink" Target="mailto:ccif@northernrailway.co.uk" TargetMode="External" Id="R5c15e86401884d32" /><Relationship Type="http://schemas.openxmlformats.org/officeDocument/2006/relationships/hyperlink" Target="mailto:ccif@northernrailway.co.uk" TargetMode="External" Id="R1eaaa2502016409c" /><Relationship Type="http://schemas.openxmlformats.org/officeDocument/2006/relationships/hyperlink" Target="https://www.biffa-award.org/" TargetMode="External" Id="R80a35f53e97e481f" /><Relationship Type="http://schemas.openxmlformats.org/officeDocument/2006/relationships/hyperlink" Target="https://mcf.org.uk/get-support/grants-to-charities/" TargetMode="External" Id="R36b41c4fe1ab4aaa" /><Relationship Type="http://schemas.openxmlformats.org/officeDocument/2006/relationships/hyperlink" Target="https://www.tnlcommunityfund.org.uk/funding/covid-19/learn-about-applying-for-emergency-funding-in-england" TargetMode="External" Id="Rfc73e8abc17240c2" /><Relationship Type="http://schemas.openxmlformats.org/officeDocument/2006/relationships/hyperlink" Target="https://www.wolfson.org.uk/funding/funding-for-places/" TargetMode="External" Id="R3697eb48c58c45d1" /><Relationship Type="http://schemas.openxmlformats.org/officeDocument/2006/relationships/hyperlink" Target="http://www.charleshaywardfoundation.org.uk/older-people/" TargetMode="External" Id="Red5f2b14c7584201" /><Relationship Type="http://schemas.openxmlformats.org/officeDocument/2006/relationships/hyperlink" Target="mailto:Communitygrants@northlincs.gov.uk" TargetMode="External" Id="Rc5bf094a10ff4508" /><Relationship Type="http://schemas.openxmlformats.org/officeDocument/2006/relationships/hyperlink" Target="https://www.sserenewables.com/communities/sustainable-development-fund/" TargetMode="External" Id="Re8759a8539df4d69" /><Relationship Type="http://schemas.openxmlformats.org/officeDocument/2006/relationships/hyperlink" Target="https://localgiving.org/magic-little-grants/" TargetMode="External" Id="R2cc2e3b351394521" /><Relationship Type="http://schemas.openxmlformats.org/officeDocument/2006/relationships/hyperlink" Target="https://www.tnlcommunityfund.org.uk/about/our-strategy?utm_source=twitter&amp;utm_medium=social&amp;utm_campaign=strategic_renewal&amp;utm_term=launch_day_corporate&amp;utm_content=hero_video" TargetMode="External" Id="R72a4609404cf4f2f" /><Relationship Type="http://schemas.openxmlformats.org/officeDocument/2006/relationships/hyperlink" Target="https://ervas.us17.list-manage.com/track/click?u=fe02115e8d4855126e495bed6&amp;id=7e900fbf56&amp;e=17bbec678b" TargetMode="External" Id="Rc1f5e6015ee24b97" /><Relationship Type="http://schemas.openxmlformats.org/officeDocument/2006/relationships/image" Target="/media/image8.jpg" Id="Rb769fa7f9cd84158" /><Relationship Type="http://schemas.openxmlformats.org/officeDocument/2006/relationships/image" Target="/media/image3.png" Id="R2c8bd1be771d4ab0" /><Relationship Type="http://schemas.openxmlformats.org/officeDocument/2006/relationships/hyperlink" Target="mailto:carole.johnson@hwrcc.org.uk" TargetMode="External" Id="Ra4d16d23ccb143a1" /><Relationship Type="http://schemas.openxmlformats.org/officeDocument/2006/relationships/hyperlink" Target="https://us02web.zoom.us/j/88089732972?pwd=cXV3a2R6VWVpMU9VeEVMMEovZmdsdz09" TargetMode="External" Id="Rd65a9c16f8774593" /><Relationship Type="http://schemas.microsoft.com/office/2020/10/relationships/intelligence" Target="intelligence2.xml" Id="R71aa9dbfaea845aa" /><Relationship Type="http://schemas.openxmlformats.org/officeDocument/2006/relationships/hyperlink" Target="mailto:Emma.mottershaw@hwrcc.org.uk" TargetMode="External" Id="R38bcce296ba74ff8" /><Relationship Type="http://schemas.openxmlformats.org/officeDocument/2006/relationships/hyperlink" Target="mailto:gooleshed@gmail.com" TargetMode="External" Id="R2d32ae3c06cb43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bb701c-f104-4803-bbff-9dfd1a8201d7">
      <Terms xmlns="http://schemas.microsoft.com/office/infopath/2007/PartnerControls"/>
    </lcf76f155ced4ddcb4097134ff3c332f>
    <TaxCatchAll xmlns="d4dd3c74-8b7d-496e-8574-aee5f627456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7DE02981DA6943BE18B4A2D68341EA" ma:contentTypeVersion="17" ma:contentTypeDescription="Create a new document." ma:contentTypeScope="" ma:versionID="cb4d3e68ed0105c048a96d23a374d551">
  <xsd:schema xmlns:xsd="http://www.w3.org/2001/XMLSchema" xmlns:xs="http://www.w3.org/2001/XMLSchema" xmlns:p="http://schemas.microsoft.com/office/2006/metadata/properties" xmlns:ns2="e3bb701c-f104-4803-bbff-9dfd1a8201d7" xmlns:ns3="d4dd3c74-8b7d-496e-8574-aee5f6274568" targetNamespace="http://schemas.microsoft.com/office/2006/metadata/properties" ma:root="true" ma:fieldsID="920a663f69982432c7dbb4268712bb49" ns2:_="" ns3:_="">
    <xsd:import namespace="e3bb701c-f104-4803-bbff-9dfd1a8201d7"/>
    <xsd:import namespace="d4dd3c74-8b7d-496e-8574-aee5f6274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b701c-f104-4803-bbff-9dfd1a820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c7b21b-7b1a-40d0-b10e-c754e25038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dd3c74-8b7d-496e-8574-aee5f6274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e3f8b0-09f9-44f8-8c39-83c638fa8193}" ma:internalName="TaxCatchAll" ma:showField="CatchAllData" ma:web="d4dd3c74-8b7d-496e-8574-aee5f6274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A17AB-73A5-4946-B7FB-6A17B1BF28BC}">
  <ds:schemaRefs>
    <ds:schemaRef ds:uri="http://schemas.openxmlformats.org/officeDocument/2006/bibliography"/>
  </ds:schemaRefs>
</ds:datastoreItem>
</file>

<file path=customXml/itemProps2.xml><?xml version="1.0" encoding="utf-8"?>
<ds:datastoreItem xmlns:ds="http://schemas.openxmlformats.org/officeDocument/2006/customXml" ds:itemID="{C1661F92-4EE4-4378-B87C-810F84132B31}">
  <ds:schemaRefs>
    <ds:schemaRef ds:uri="http://schemas.microsoft.com/sharepoint/v3/contenttype/forms"/>
  </ds:schemaRefs>
</ds:datastoreItem>
</file>

<file path=customXml/itemProps3.xml><?xml version="1.0" encoding="utf-8"?>
<ds:datastoreItem xmlns:ds="http://schemas.openxmlformats.org/officeDocument/2006/customXml" ds:itemID="{8E59E80C-A0FC-46FA-A1AD-A61EB266665F}">
  <ds:schemaRefs>
    <ds:schemaRef ds:uri="http://schemas.microsoft.com/office/2006/metadata/properties"/>
    <ds:schemaRef ds:uri="http://schemas.microsoft.com/office/infopath/2007/PartnerControls"/>
    <ds:schemaRef ds:uri="e3bb701c-f104-4803-bbff-9dfd1a8201d7"/>
    <ds:schemaRef ds:uri="d4dd3c74-8b7d-496e-8574-aee5f6274568"/>
  </ds:schemaRefs>
</ds:datastoreItem>
</file>

<file path=customXml/itemProps4.xml><?xml version="1.0" encoding="utf-8"?>
<ds:datastoreItem xmlns:ds="http://schemas.openxmlformats.org/officeDocument/2006/customXml" ds:itemID="{D493BAF6-EB80-4C77-B3EB-1879B3D128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Johnson</dc:creator>
  <cp:keywords/>
  <dc:description/>
  <cp:lastModifiedBy>Kerry Chenery</cp:lastModifiedBy>
  <cp:revision>11</cp:revision>
  <dcterms:created xsi:type="dcterms:W3CDTF">2023-07-25T10:16:00Z</dcterms:created>
  <dcterms:modified xsi:type="dcterms:W3CDTF">2023-07-26T10:39:32Z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0x010100CB7DE02981DA6943BE18B4A2D68341EA</vt:lpwstr>
  </property>
  <property fmtid="{D5CDD505-2E9C-101B-9397-08002B2CF9AE}" pid="3" name="MediaServiceImageTags">
    <vt:lpwstr/>
  </property>
</Properties>
</file>